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23" w:rsidRDefault="00A92923" w:rsidP="00A92923">
      <w:pPr>
        <w:widowControl w:val="0"/>
        <w:autoSpaceDE w:val="0"/>
        <w:autoSpaceDN w:val="0"/>
        <w:spacing w:before="76" w:after="0" w:line="240" w:lineRule="auto"/>
        <w:ind w:right="124" w:firstLine="567"/>
        <w:jc w:val="center"/>
      </w:pPr>
      <w:r w:rsidRPr="003C239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5-9 класс</w:t>
      </w: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92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</w:t>
      </w:r>
      <w:r w:rsidRPr="00A92923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программы воспитания школы.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923">
        <w:rPr>
          <w:rFonts w:ascii="Times New Roman" w:eastAsia="Times New Roman" w:hAnsi="Times New Roman" w:cs="Times New Roman"/>
          <w:sz w:val="24"/>
          <w:szCs w:val="24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ООО), с учётом Примерной основной образовательной программы основного общего образования (</w:t>
      </w:r>
      <w:r w:rsidRPr="00A9292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ПООП ООО) и реализуется по </w:t>
      </w:r>
      <w:r w:rsidRPr="00A9292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УМК </w:t>
      </w:r>
      <w:r w:rsidRPr="00A9292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В.В.</w:t>
      </w:r>
      <w:r w:rsidRPr="00A92923">
        <w:rPr>
          <w:rFonts w:ascii="Times New Roman" w:eastAsia="Times New Roman" w:hAnsi="Times New Roman" w:cs="Times New Roman"/>
          <w:b/>
          <w:spacing w:val="40"/>
          <w:sz w:val="24"/>
          <w:szCs w:val="24"/>
          <w:highlight w:val="yellow"/>
          <w:u w:val="single"/>
        </w:rPr>
        <w:t xml:space="preserve"> </w:t>
      </w:r>
      <w:r w:rsidRPr="00A9292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Пасечника «Линия жизни».</w:t>
      </w: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923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формирование естественно-научной грамотности учащихся и организацию изучения биологии на </w:t>
      </w:r>
      <w:proofErr w:type="spellStart"/>
      <w:r w:rsidRPr="00A92923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A92923">
        <w:rPr>
          <w:rFonts w:ascii="Times New Roman" w:eastAsia="Times New Roman" w:hAnsi="Times New Roman" w:cs="Times New Roman"/>
          <w:sz w:val="24"/>
          <w:szCs w:val="24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A92923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A92923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обучения, а также реализация </w:t>
      </w:r>
      <w:proofErr w:type="spellStart"/>
      <w:r w:rsidRPr="00A92923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92923">
        <w:rPr>
          <w:rFonts w:ascii="Times New Roman" w:eastAsia="Times New Roman" w:hAnsi="Times New Roman" w:cs="Times New Roman"/>
          <w:sz w:val="24"/>
          <w:szCs w:val="24"/>
        </w:rPr>
        <w:t xml:space="preserve"> связей естественно-научных учебных предметов на уровне основного общего образования.</w:t>
      </w: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9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929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программе определяются основные цели изучения биологии на уровне</w:t>
      </w:r>
      <w:r w:rsidRPr="00A929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образования, планируемые результаты освоения курса биологии: личностные, </w:t>
      </w:r>
      <w:proofErr w:type="spellStart"/>
      <w:r w:rsidRPr="00A92923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A92923">
        <w:rPr>
          <w:rFonts w:ascii="Times New Roman" w:eastAsia="Times New Roman" w:hAnsi="Times New Roman" w:cs="Times New Roman"/>
          <w:sz w:val="24"/>
          <w:szCs w:val="24"/>
        </w:rPr>
        <w:t>, предметные.</w:t>
      </w: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Рабочая программа по биологии для 5-7 классов составлена на переходный период (2022-2023 учебный год) со второго поколения ФГОС на третье поколение ФГОС. Программа 6, 7 класса расширяет знания, полученные учащимися ранее при изучении учебного курса «Биологии», детализирует и углубляет полученные знания по анатомии, физиологии и систематике растений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92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рабочей программе </w:t>
      </w:r>
      <w:proofErr w:type="spellStart"/>
      <w:r w:rsidRPr="00A92923">
        <w:rPr>
          <w:rFonts w:ascii="Times New Roman" w:eastAsia="Times New Roman" w:hAnsi="Times New Roman" w:cs="Times New Roman"/>
          <w:sz w:val="24"/>
          <w:szCs w:val="24"/>
          <w:highlight w:val="yellow"/>
        </w:rPr>
        <w:t>увеличенно</w:t>
      </w:r>
      <w:proofErr w:type="spellEnd"/>
      <w:r w:rsidRPr="00A9292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количество лабораторных и практических работ, что позволяет формировать практические навыки учащихся и способствует формированию функциональной грамотности.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ОБЩАЯ_ХАРАКТЕРИСТИКА_УЧЕБНОГО_ПРЕДМЕТА_«"/>
      <w:bookmarkEnd w:id="0"/>
      <w:r w:rsidRPr="00A92923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A9292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A9292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A9292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A929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«БИОЛОГИЯ»</w:t>
      </w: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923">
        <w:rPr>
          <w:rFonts w:ascii="Times New Roman" w:eastAsia="Times New Roman" w:hAnsi="Times New Roman" w:cs="Times New Roman"/>
          <w:sz w:val="24"/>
          <w:szCs w:val="24"/>
        </w:rPr>
        <w:t>Учебный предмет «Биология» развивает представления о познаваемости живой природы</w:t>
      </w:r>
      <w:r w:rsidRPr="00A929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929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методах</w:t>
      </w:r>
      <w:r w:rsidRPr="00A929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A929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познания,</w:t>
      </w:r>
      <w:r w:rsidRPr="00A929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A929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A929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A929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A929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A929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 xml:space="preserve">знаний о живых системах, умения их получать, присваивать и применять в жизненных </w:t>
      </w:r>
      <w:r w:rsidRPr="00A92923">
        <w:rPr>
          <w:rFonts w:ascii="Times New Roman" w:eastAsia="Times New Roman" w:hAnsi="Times New Roman" w:cs="Times New Roman"/>
          <w:spacing w:val="-2"/>
          <w:sz w:val="24"/>
          <w:szCs w:val="24"/>
        </w:rPr>
        <w:t>ситуациях.</w:t>
      </w: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923">
        <w:rPr>
          <w:rFonts w:ascii="Times New Roman" w:eastAsia="Times New Roman" w:hAnsi="Times New Roman" w:cs="Times New Roman"/>
          <w:sz w:val="24"/>
          <w:szCs w:val="24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</w:t>
      </w:r>
      <w:r w:rsidRPr="00A929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экологической культуры, здорового образа жизни.</w:t>
      </w: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ЦЕЛИ_ИЗУЧЕНИЯ_УЧЕБНОГО_ПРЕДМЕТА_«БИОЛОГИ"/>
      <w:bookmarkEnd w:id="1"/>
      <w:r w:rsidRPr="00A9292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A929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A929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A929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A929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«БИОЛОГИЯ»</w:t>
      </w: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923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A929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A929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Pr="00A929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929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A929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A929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929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929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являются:</w:t>
      </w: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923" w:rsidRPr="00A92923" w:rsidRDefault="00A92923" w:rsidP="00A92923">
      <w:pPr>
        <w:widowControl w:val="0"/>
        <w:numPr>
          <w:ilvl w:val="0"/>
          <w:numId w:val="2"/>
        </w:numPr>
        <w:tabs>
          <w:tab w:val="left" w:pos="1089"/>
          <w:tab w:val="left" w:pos="1090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bookmarkStart w:id="2" w:name="_GoBack"/>
      <w:bookmarkEnd w:id="2"/>
      <w:proofErr w:type="gramStart"/>
      <w:r w:rsidRPr="00A92923">
        <w:rPr>
          <w:rFonts w:ascii="Times New Roman" w:eastAsia="Times New Roman" w:hAnsi="Times New Roman" w:cs="Times New Roman"/>
          <w:sz w:val="24"/>
        </w:rPr>
        <w:t>формирование</w:t>
      </w:r>
      <w:proofErr w:type="gramEnd"/>
      <w:r w:rsidRPr="00A929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системы</w:t>
      </w:r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знаний</w:t>
      </w:r>
      <w:r w:rsidRPr="00A929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о</w:t>
      </w:r>
      <w:r w:rsidRPr="00A9292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признаках</w:t>
      </w:r>
      <w:r w:rsidRPr="00A929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и</w:t>
      </w:r>
      <w:r w:rsidRPr="00A9292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процессах</w:t>
      </w:r>
      <w:r w:rsidRPr="00A929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жизнедеятельности биологических систем разного уровня организации;</w:t>
      </w:r>
    </w:p>
    <w:p w:rsidR="00A92923" w:rsidRPr="00A92923" w:rsidRDefault="00A92923" w:rsidP="00A92923">
      <w:pPr>
        <w:widowControl w:val="0"/>
        <w:numPr>
          <w:ilvl w:val="0"/>
          <w:numId w:val="2"/>
        </w:numPr>
        <w:tabs>
          <w:tab w:val="left" w:pos="1089"/>
          <w:tab w:val="left" w:pos="1090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</w:rPr>
        <w:t>формирование</w:t>
      </w:r>
      <w:proofErr w:type="gramEnd"/>
      <w:r w:rsidRPr="00A9292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системы</w:t>
      </w:r>
      <w:r w:rsidRPr="00A929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знаний</w:t>
      </w:r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об</w:t>
      </w:r>
      <w:r w:rsidRPr="00A9292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особенностях</w:t>
      </w:r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строения,</w:t>
      </w:r>
      <w:r w:rsidRPr="00A9292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жизнедеятельности организма человека, условиях сохранения его здоровья;</w:t>
      </w:r>
    </w:p>
    <w:p w:rsidR="00A92923" w:rsidRPr="00A92923" w:rsidRDefault="00A92923" w:rsidP="00A92923">
      <w:pPr>
        <w:widowControl w:val="0"/>
        <w:numPr>
          <w:ilvl w:val="0"/>
          <w:numId w:val="2"/>
        </w:numPr>
        <w:tabs>
          <w:tab w:val="left" w:pos="1089"/>
          <w:tab w:val="left" w:pos="1090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</w:rPr>
        <w:t>формирование</w:t>
      </w:r>
      <w:proofErr w:type="gramEnd"/>
      <w:r w:rsidRPr="00A929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умений</w:t>
      </w:r>
      <w:r w:rsidRPr="00A929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применять</w:t>
      </w:r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методы</w:t>
      </w:r>
      <w:r w:rsidRPr="00A9292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биологической</w:t>
      </w:r>
      <w:r w:rsidRPr="00A929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науки</w:t>
      </w:r>
      <w:r w:rsidRPr="00A929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для</w:t>
      </w:r>
      <w:r w:rsidRPr="00A9292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изучения биологических систем, в том числе и организма человека;</w:t>
      </w:r>
    </w:p>
    <w:p w:rsidR="00A92923" w:rsidRPr="00A92923" w:rsidRDefault="00A92923" w:rsidP="00A92923">
      <w:pPr>
        <w:widowControl w:val="0"/>
        <w:numPr>
          <w:ilvl w:val="0"/>
          <w:numId w:val="2"/>
        </w:numPr>
        <w:tabs>
          <w:tab w:val="left" w:pos="1089"/>
          <w:tab w:val="left" w:pos="1090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</w:rPr>
        <w:t>формирование</w:t>
      </w:r>
      <w:proofErr w:type="gramEnd"/>
      <w:r w:rsidRPr="00A929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умений</w:t>
      </w:r>
      <w:r w:rsidRPr="00A929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использовать</w:t>
      </w:r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информацию</w:t>
      </w:r>
      <w:r w:rsidRPr="00A9292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о</w:t>
      </w:r>
      <w:r w:rsidRPr="00A9292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современных</w:t>
      </w:r>
      <w:r w:rsidRPr="00A929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достижениях</w:t>
      </w:r>
      <w:r w:rsidRPr="00A929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в области биологии для объяснения процессов и явлений живой природы и жизнедеятельности собственного организма;</w:t>
      </w:r>
    </w:p>
    <w:p w:rsidR="00A92923" w:rsidRPr="00A92923" w:rsidRDefault="00A92923" w:rsidP="00A92923">
      <w:pPr>
        <w:widowControl w:val="0"/>
        <w:numPr>
          <w:ilvl w:val="0"/>
          <w:numId w:val="2"/>
        </w:numPr>
        <w:tabs>
          <w:tab w:val="left" w:pos="1089"/>
          <w:tab w:val="left" w:pos="1090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</w:rPr>
        <w:t>формирование</w:t>
      </w:r>
      <w:proofErr w:type="gramEnd"/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умений</w:t>
      </w:r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объяснять</w:t>
      </w:r>
      <w:r w:rsidRPr="00A929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роль</w:t>
      </w:r>
      <w:r w:rsidRPr="00A929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биологии</w:t>
      </w:r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в</w:t>
      </w:r>
      <w:r w:rsidRPr="00A9292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практической</w:t>
      </w:r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деятельности</w:t>
      </w:r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людей, значение биологического разнообразия для сохранения биосферы, последствия деятельности человека в природе;</w:t>
      </w:r>
    </w:p>
    <w:p w:rsidR="00A92923" w:rsidRPr="00A92923" w:rsidRDefault="00A92923" w:rsidP="00A92923">
      <w:pPr>
        <w:widowControl w:val="0"/>
        <w:numPr>
          <w:ilvl w:val="0"/>
          <w:numId w:val="2"/>
        </w:numPr>
        <w:tabs>
          <w:tab w:val="left" w:pos="1089"/>
          <w:tab w:val="left" w:pos="1090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</w:rPr>
        <w:lastRenderedPageBreak/>
        <w:t>формирование</w:t>
      </w:r>
      <w:proofErr w:type="gramEnd"/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экологической</w:t>
      </w:r>
      <w:r w:rsidRPr="00A929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культуры</w:t>
      </w:r>
      <w:r w:rsidRPr="00A929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в</w:t>
      </w:r>
      <w:r w:rsidRPr="00A9292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целях</w:t>
      </w:r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сохранения</w:t>
      </w:r>
      <w:r w:rsidRPr="00A929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собственного</w:t>
      </w:r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здоровья</w:t>
      </w:r>
      <w:r w:rsidRPr="00A9292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и охраны окружающей среды.</w:t>
      </w: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92923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A929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A929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A929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A929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A929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pacing w:val="-2"/>
          <w:sz w:val="24"/>
          <w:szCs w:val="24"/>
        </w:rPr>
        <w:t>ЗАДАЧ:</w:t>
      </w:r>
    </w:p>
    <w:p w:rsidR="00A92923" w:rsidRPr="00A92923" w:rsidRDefault="00A92923" w:rsidP="00A92923">
      <w:pPr>
        <w:widowControl w:val="0"/>
        <w:numPr>
          <w:ilvl w:val="0"/>
          <w:numId w:val="2"/>
        </w:numPr>
        <w:tabs>
          <w:tab w:val="left" w:pos="1089"/>
          <w:tab w:val="left" w:pos="1090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</w:rPr>
        <w:t>приобретение</w:t>
      </w:r>
      <w:proofErr w:type="gramEnd"/>
      <w:r w:rsidRPr="00A92923">
        <w:rPr>
          <w:rFonts w:ascii="Times New Roman" w:eastAsia="Times New Roman" w:hAnsi="Times New Roman" w:cs="Times New Roman"/>
          <w:sz w:val="24"/>
        </w:rPr>
        <w:t xml:space="preserve"> знаний обучающимися о живой природе, закономерностях строения, жизнедеятельности</w:t>
      </w:r>
      <w:r w:rsidRPr="00A929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и</w:t>
      </w:r>
      <w:r w:rsidRPr="00A929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spellStart"/>
      <w:r w:rsidRPr="00A92923">
        <w:rPr>
          <w:rFonts w:ascii="Times New Roman" w:eastAsia="Times New Roman" w:hAnsi="Times New Roman" w:cs="Times New Roman"/>
          <w:sz w:val="24"/>
        </w:rPr>
        <w:t>средообразующей</w:t>
      </w:r>
      <w:proofErr w:type="spellEnd"/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роли</w:t>
      </w:r>
      <w:r w:rsidRPr="00A929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организмов;</w:t>
      </w:r>
      <w:r w:rsidRPr="00A929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человеке</w:t>
      </w:r>
      <w:r w:rsidRPr="00A929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как</w:t>
      </w:r>
      <w:r w:rsidRPr="00A929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биосоциальном существе; о роли биологической науки в практической деятельности людей;</w:t>
      </w:r>
    </w:p>
    <w:p w:rsidR="00A92923" w:rsidRPr="00A92923" w:rsidRDefault="00A92923" w:rsidP="00A92923">
      <w:pPr>
        <w:widowControl w:val="0"/>
        <w:numPr>
          <w:ilvl w:val="0"/>
          <w:numId w:val="2"/>
        </w:numPr>
        <w:tabs>
          <w:tab w:val="left" w:pos="1089"/>
          <w:tab w:val="left" w:pos="1090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</w:rPr>
        <w:t>овладение</w:t>
      </w:r>
      <w:proofErr w:type="gramEnd"/>
      <w:r w:rsidRPr="00A9292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умениями</w:t>
      </w:r>
      <w:r w:rsidRPr="00A9292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проводить</w:t>
      </w:r>
      <w:r w:rsidRPr="00A929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исследования</w:t>
      </w:r>
      <w:r w:rsidRPr="00A9292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с</w:t>
      </w:r>
      <w:r w:rsidRPr="00A9292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использованием</w:t>
      </w:r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биологического оборудования и наблюдения за состоянием собственного организма;</w:t>
      </w:r>
    </w:p>
    <w:p w:rsidR="00A92923" w:rsidRPr="00A92923" w:rsidRDefault="00A92923" w:rsidP="00A92923">
      <w:pPr>
        <w:widowControl w:val="0"/>
        <w:numPr>
          <w:ilvl w:val="0"/>
          <w:numId w:val="2"/>
        </w:numPr>
        <w:tabs>
          <w:tab w:val="left" w:pos="1089"/>
          <w:tab w:val="left" w:pos="1090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</w:rPr>
        <w:t>освоение</w:t>
      </w:r>
      <w:proofErr w:type="gramEnd"/>
      <w:r w:rsidRPr="00A929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приёмов</w:t>
      </w:r>
      <w:r w:rsidRPr="00A929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работы</w:t>
      </w:r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с</w:t>
      </w:r>
      <w:r w:rsidRPr="00A9292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биологической</w:t>
      </w:r>
      <w:r w:rsidRPr="00A929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информацией,</w:t>
      </w:r>
      <w:r w:rsidRPr="00A929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в</w:t>
      </w:r>
      <w:r w:rsidRPr="00A929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том</w:t>
      </w:r>
      <w:r w:rsidRPr="00A929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числе</w:t>
      </w:r>
      <w:r w:rsidRPr="00A929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о</w:t>
      </w:r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современных достижениях в области биологии, её анализ и критическое оценивание;</w:t>
      </w:r>
    </w:p>
    <w:p w:rsidR="00A92923" w:rsidRPr="00A92923" w:rsidRDefault="00A92923" w:rsidP="00A92923">
      <w:pPr>
        <w:widowControl w:val="0"/>
        <w:numPr>
          <w:ilvl w:val="0"/>
          <w:numId w:val="2"/>
        </w:numPr>
        <w:tabs>
          <w:tab w:val="left" w:pos="1089"/>
          <w:tab w:val="left" w:pos="1090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</w:rPr>
        <w:t>воспитание</w:t>
      </w:r>
      <w:proofErr w:type="gramEnd"/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биологически</w:t>
      </w:r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и</w:t>
      </w:r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экологически</w:t>
      </w:r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грамотной</w:t>
      </w:r>
      <w:r w:rsidRPr="00A929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личности,</w:t>
      </w:r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готовой</w:t>
      </w:r>
      <w:r w:rsidRPr="00A9292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к</w:t>
      </w:r>
      <w:r w:rsidRPr="00A9292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сохранению собственного здо</w:t>
      </w:r>
      <w:r>
        <w:rPr>
          <w:rFonts w:ascii="Times New Roman" w:eastAsia="Times New Roman" w:hAnsi="Times New Roman" w:cs="Times New Roman"/>
          <w:sz w:val="24"/>
        </w:rPr>
        <w:t>ровья и охраны окружающей среды.</w:t>
      </w: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923">
        <w:rPr>
          <w:rFonts w:ascii="Times New Roman" w:eastAsia="Times New Roman" w:hAnsi="Times New Roman" w:cs="Times New Roman"/>
          <w:sz w:val="24"/>
          <w:szCs w:val="24"/>
        </w:rPr>
        <w:t>Воспитательный потенциал данного учебного предмета обеспечивает реализацию следующих целевых приоритетов воспитания обучающихся основного общего образования:</w:t>
      </w: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923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92923" w:rsidRPr="00A92923" w:rsidRDefault="00A92923" w:rsidP="00A929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A92923">
        <w:rPr>
          <w:rFonts w:ascii="Times New Roman" w:eastAsia="Times New Roman" w:hAnsi="Times New Roman" w:cs="Times New Roman"/>
          <w:sz w:val="24"/>
        </w:rPr>
        <w:t xml:space="preserve">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92923" w:rsidRPr="00A92923" w:rsidRDefault="00A92923" w:rsidP="00A92923">
      <w:pPr>
        <w:widowControl w:val="0"/>
        <w:numPr>
          <w:ilvl w:val="0"/>
          <w:numId w:val="1"/>
        </w:numPr>
        <w:tabs>
          <w:tab w:val="left" w:pos="1134"/>
          <w:tab w:val="left" w:pos="2238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A9292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семье</w:t>
      </w:r>
      <w:r w:rsidRPr="00A929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как</w:t>
      </w:r>
      <w:r w:rsidRPr="00A929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главной</w:t>
      </w:r>
      <w:r w:rsidRPr="00A929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опоре</w:t>
      </w:r>
      <w:r w:rsidRPr="00A929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в</w:t>
      </w:r>
      <w:r w:rsidRPr="00A9292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жизни</w:t>
      </w:r>
      <w:r w:rsidRPr="00A929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человека</w:t>
      </w:r>
      <w:r w:rsidRPr="00A929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и</w:t>
      </w:r>
      <w:r w:rsidRPr="00A9292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источнику</w:t>
      </w:r>
      <w:r w:rsidRPr="00A929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</w:rPr>
        <w:t>его</w:t>
      </w:r>
      <w:r w:rsidRPr="00A9292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92923">
        <w:rPr>
          <w:rFonts w:ascii="Times New Roman" w:eastAsia="Times New Roman" w:hAnsi="Times New Roman" w:cs="Times New Roman"/>
          <w:spacing w:val="-2"/>
          <w:sz w:val="24"/>
        </w:rPr>
        <w:t>счастья;</w:t>
      </w:r>
    </w:p>
    <w:p w:rsidR="00A92923" w:rsidRPr="00A92923" w:rsidRDefault="00A92923" w:rsidP="00A929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A92923">
        <w:rPr>
          <w:rFonts w:ascii="Times New Roman" w:eastAsia="Times New Roman" w:hAnsi="Times New Roman" w:cs="Times New Roman"/>
          <w:sz w:val="24"/>
        </w:rPr>
        <w:t xml:space="preserve">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92923">
        <w:rPr>
          <w:rFonts w:ascii="Times New Roman" w:eastAsia="Times New Roman" w:hAnsi="Times New Roman" w:cs="Times New Roman"/>
          <w:sz w:val="24"/>
        </w:rPr>
        <w:t>взаимоподдерживающие</w:t>
      </w:r>
      <w:proofErr w:type="spellEnd"/>
      <w:r w:rsidRPr="00A92923">
        <w:rPr>
          <w:rFonts w:ascii="Times New Roman" w:eastAsia="Times New Roman" w:hAnsi="Times New Roman" w:cs="Times New Roman"/>
          <w:sz w:val="24"/>
        </w:rPr>
        <w:t xml:space="preserve"> отношения, дающие человеку радость общения и позволяющие избегать чувства одиночества;</w:t>
      </w:r>
    </w:p>
    <w:p w:rsidR="00A92923" w:rsidRPr="00A92923" w:rsidRDefault="00A92923" w:rsidP="00A929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A92923">
        <w:rPr>
          <w:rFonts w:ascii="Times New Roman" w:eastAsia="Times New Roman" w:hAnsi="Times New Roman" w:cs="Times New Roman"/>
          <w:sz w:val="24"/>
        </w:rPr>
        <w:t xml:space="preserve">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92923" w:rsidRPr="00A92923" w:rsidRDefault="00A92923" w:rsidP="00A92923">
      <w:pPr>
        <w:widowControl w:val="0"/>
        <w:numPr>
          <w:ilvl w:val="0"/>
          <w:numId w:val="1"/>
        </w:numPr>
        <w:tabs>
          <w:tab w:val="left" w:pos="1134"/>
          <w:tab w:val="left" w:pos="2280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A92923">
        <w:rPr>
          <w:rFonts w:ascii="Times New Roman" w:eastAsia="Times New Roman" w:hAnsi="Times New Roman" w:cs="Times New Roman"/>
          <w:sz w:val="24"/>
        </w:rPr>
        <w:t xml:space="preserve">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A92923" w:rsidRPr="00A92923" w:rsidRDefault="00A92923" w:rsidP="00A92923">
      <w:pPr>
        <w:widowControl w:val="0"/>
        <w:numPr>
          <w:ilvl w:val="0"/>
          <w:numId w:val="1"/>
        </w:numPr>
        <w:tabs>
          <w:tab w:val="left" w:pos="1134"/>
          <w:tab w:val="left" w:pos="2260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A92923">
        <w:rPr>
          <w:rFonts w:ascii="Times New Roman" w:eastAsia="Times New Roman" w:hAnsi="Times New Roman" w:cs="Times New Roman"/>
          <w:sz w:val="24"/>
        </w:rPr>
        <w:t xml:space="preserve">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92923" w:rsidRPr="00A92923" w:rsidRDefault="00A92923" w:rsidP="00A92923">
      <w:pPr>
        <w:widowControl w:val="0"/>
        <w:numPr>
          <w:ilvl w:val="0"/>
          <w:numId w:val="1"/>
        </w:numPr>
        <w:tabs>
          <w:tab w:val="left" w:pos="1134"/>
          <w:tab w:val="left" w:pos="2252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A92923">
        <w:rPr>
          <w:rFonts w:ascii="Times New Roman" w:eastAsia="Times New Roman" w:hAnsi="Times New Roman" w:cs="Times New Roman"/>
          <w:sz w:val="24"/>
        </w:rPr>
        <w:t xml:space="preserve">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92923" w:rsidRPr="00A92923" w:rsidRDefault="00A92923" w:rsidP="00A92923">
      <w:pPr>
        <w:widowControl w:val="0"/>
        <w:numPr>
          <w:ilvl w:val="0"/>
          <w:numId w:val="1"/>
        </w:numPr>
        <w:tabs>
          <w:tab w:val="left" w:pos="1134"/>
          <w:tab w:val="left" w:pos="2290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A92923">
        <w:rPr>
          <w:rFonts w:ascii="Times New Roman" w:eastAsia="Times New Roman" w:hAnsi="Times New Roman" w:cs="Times New Roman"/>
          <w:sz w:val="24"/>
        </w:rPr>
        <w:t xml:space="preserve"> здоровью как залогу долгой и активной жизни человека, его хорошего настроения и оптимистичного взгляда на мир;</w:t>
      </w:r>
    </w:p>
    <w:p w:rsidR="00A92923" w:rsidRPr="00A92923" w:rsidRDefault="00A92923" w:rsidP="00A92923">
      <w:pPr>
        <w:widowControl w:val="0"/>
        <w:numPr>
          <w:ilvl w:val="0"/>
          <w:numId w:val="1"/>
        </w:numPr>
        <w:tabs>
          <w:tab w:val="left" w:pos="1134"/>
          <w:tab w:val="left" w:pos="2364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A92923">
        <w:rPr>
          <w:rFonts w:ascii="Times New Roman" w:eastAsia="Times New Roman" w:hAnsi="Times New Roman" w:cs="Times New Roman"/>
          <w:sz w:val="24"/>
        </w:rPr>
        <w:t xml:space="preserve">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92923" w:rsidRPr="00A92923" w:rsidRDefault="00A92923" w:rsidP="00A92923">
      <w:pPr>
        <w:widowControl w:val="0"/>
        <w:numPr>
          <w:ilvl w:val="0"/>
          <w:numId w:val="1"/>
        </w:numPr>
        <w:tabs>
          <w:tab w:val="left" w:pos="1134"/>
          <w:tab w:val="left" w:pos="2376"/>
        </w:tabs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92923">
        <w:rPr>
          <w:rFonts w:ascii="Times New Roman" w:eastAsia="Times New Roman" w:hAnsi="Times New Roman" w:cs="Times New Roman"/>
          <w:sz w:val="24"/>
        </w:rPr>
        <w:t>к</w:t>
      </w:r>
      <w:proofErr w:type="gramEnd"/>
      <w:r w:rsidRPr="00A92923">
        <w:rPr>
          <w:rFonts w:ascii="Times New Roman" w:eastAsia="Times New Roman" w:hAnsi="Times New Roman" w:cs="Times New Roman"/>
          <w:sz w:val="24"/>
        </w:rPr>
        <w:t xml:space="preserve"> самим себе как хозяевам своей судьбы, самоопределяющимся и </w:t>
      </w:r>
      <w:proofErr w:type="spellStart"/>
      <w:r w:rsidRPr="00A92923">
        <w:rPr>
          <w:rFonts w:ascii="Times New Roman" w:eastAsia="Times New Roman" w:hAnsi="Times New Roman" w:cs="Times New Roman"/>
          <w:sz w:val="24"/>
        </w:rPr>
        <w:t>самореализующимся</w:t>
      </w:r>
      <w:proofErr w:type="spellEnd"/>
      <w:r w:rsidRPr="00A92923">
        <w:rPr>
          <w:rFonts w:ascii="Times New Roman" w:eastAsia="Times New Roman" w:hAnsi="Times New Roman" w:cs="Times New Roman"/>
          <w:sz w:val="24"/>
        </w:rPr>
        <w:t xml:space="preserve"> личностям, отвечающим за свое собственное будущее.</w:t>
      </w: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МЕСТО_УЧЕБНОГО_ПРЕДМЕТА_«БИОЛОГИЯ»_В_УЧЕ"/>
      <w:bookmarkEnd w:id="3"/>
      <w:r w:rsidRPr="00A9292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A9292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A929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A929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b/>
          <w:bCs/>
          <w:sz w:val="24"/>
          <w:szCs w:val="24"/>
        </w:rPr>
        <w:t>«БИОЛОГИЯ»</w:t>
      </w:r>
      <w:r w:rsidRPr="00A929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9292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A929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ПЛАНЕ</w:t>
      </w:r>
    </w:p>
    <w:p w:rsidR="00A92923" w:rsidRPr="00A92923" w:rsidRDefault="00A92923" w:rsidP="00A92923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923"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 биология является обязательным предметом на уровне</w:t>
      </w:r>
      <w:r w:rsidRPr="00A929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основного общего</w:t>
      </w:r>
      <w:r w:rsidRPr="00A929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образования. Данная</w:t>
      </w:r>
      <w:r w:rsidRPr="00A929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</w:t>
      </w:r>
      <w:r w:rsidRPr="00A929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изучение биологии в объёме 238 часов за пять лет обучения: из расчёта с 5 по 7 класс — 1 час</w:t>
      </w:r>
      <w:r w:rsidRPr="00A9292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 xml:space="preserve">в неделю, с </w:t>
      </w:r>
      <w:r w:rsidRPr="00A92923">
        <w:rPr>
          <w:rFonts w:ascii="Times New Roman" w:eastAsia="Times New Roman" w:hAnsi="Times New Roman" w:cs="Times New Roman"/>
          <w:sz w:val="24"/>
          <w:szCs w:val="24"/>
          <w:highlight w:val="yellow"/>
        </w:rPr>
        <w:t>8 по 9</w:t>
      </w:r>
      <w:r w:rsidRPr="00A92923">
        <w:rPr>
          <w:rFonts w:ascii="Times New Roman" w:eastAsia="Times New Roman" w:hAnsi="Times New Roman" w:cs="Times New Roman"/>
          <w:spacing w:val="40"/>
          <w:sz w:val="24"/>
          <w:szCs w:val="24"/>
          <w:highlight w:val="yellow"/>
        </w:rPr>
        <w:t xml:space="preserve"> </w:t>
      </w:r>
      <w:r w:rsidRPr="00A92923">
        <w:rPr>
          <w:rFonts w:ascii="Times New Roman" w:eastAsia="Times New Roman" w:hAnsi="Times New Roman" w:cs="Times New Roman"/>
          <w:sz w:val="24"/>
          <w:szCs w:val="24"/>
          <w:highlight w:val="yellow"/>
        </w:rPr>
        <w:t>класс</w:t>
      </w:r>
      <w:r w:rsidRPr="00A92923">
        <w:rPr>
          <w:rFonts w:ascii="Times New Roman" w:eastAsia="Times New Roman" w:hAnsi="Times New Roman" w:cs="Times New Roman"/>
          <w:sz w:val="24"/>
          <w:szCs w:val="24"/>
        </w:rPr>
        <w:t>- 2 часа в неделю.</w:t>
      </w:r>
    </w:p>
    <w:sectPr w:rsidR="00A92923" w:rsidRPr="00A92923" w:rsidSect="00A9292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A0C4C"/>
    <w:multiLevelType w:val="hybridMultilevel"/>
    <w:tmpl w:val="C0DE925A"/>
    <w:lvl w:ilvl="0" w:tplc="25FA6D6A">
      <w:numFmt w:val="bullet"/>
      <w:lvlText w:val="-"/>
      <w:lvlJc w:val="left"/>
      <w:pPr>
        <w:ind w:left="1390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7AD7D4">
      <w:numFmt w:val="bullet"/>
      <w:lvlText w:val="•"/>
      <w:lvlJc w:val="left"/>
      <w:pPr>
        <w:ind w:left="2292" w:hanging="234"/>
      </w:pPr>
      <w:rPr>
        <w:rFonts w:hint="default"/>
        <w:lang w:val="ru-RU" w:eastAsia="en-US" w:bidi="ar-SA"/>
      </w:rPr>
    </w:lvl>
    <w:lvl w:ilvl="2" w:tplc="7048F576">
      <w:numFmt w:val="bullet"/>
      <w:lvlText w:val="•"/>
      <w:lvlJc w:val="left"/>
      <w:pPr>
        <w:ind w:left="3185" w:hanging="234"/>
      </w:pPr>
      <w:rPr>
        <w:rFonts w:hint="default"/>
        <w:lang w:val="ru-RU" w:eastAsia="en-US" w:bidi="ar-SA"/>
      </w:rPr>
    </w:lvl>
    <w:lvl w:ilvl="3" w:tplc="4D1A5B9A">
      <w:numFmt w:val="bullet"/>
      <w:lvlText w:val="•"/>
      <w:lvlJc w:val="left"/>
      <w:pPr>
        <w:ind w:left="4077" w:hanging="234"/>
      </w:pPr>
      <w:rPr>
        <w:rFonts w:hint="default"/>
        <w:lang w:val="ru-RU" w:eastAsia="en-US" w:bidi="ar-SA"/>
      </w:rPr>
    </w:lvl>
    <w:lvl w:ilvl="4" w:tplc="BAEA4AF0">
      <w:numFmt w:val="bullet"/>
      <w:lvlText w:val="•"/>
      <w:lvlJc w:val="left"/>
      <w:pPr>
        <w:ind w:left="4970" w:hanging="234"/>
      </w:pPr>
      <w:rPr>
        <w:rFonts w:hint="default"/>
        <w:lang w:val="ru-RU" w:eastAsia="en-US" w:bidi="ar-SA"/>
      </w:rPr>
    </w:lvl>
    <w:lvl w:ilvl="5" w:tplc="6646F3B8">
      <w:numFmt w:val="bullet"/>
      <w:lvlText w:val="•"/>
      <w:lvlJc w:val="left"/>
      <w:pPr>
        <w:ind w:left="5863" w:hanging="234"/>
      </w:pPr>
      <w:rPr>
        <w:rFonts w:hint="default"/>
        <w:lang w:val="ru-RU" w:eastAsia="en-US" w:bidi="ar-SA"/>
      </w:rPr>
    </w:lvl>
    <w:lvl w:ilvl="6" w:tplc="8CC04BCC">
      <w:numFmt w:val="bullet"/>
      <w:lvlText w:val="•"/>
      <w:lvlJc w:val="left"/>
      <w:pPr>
        <w:ind w:left="6755" w:hanging="234"/>
      </w:pPr>
      <w:rPr>
        <w:rFonts w:hint="default"/>
        <w:lang w:val="ru-RU" w:eastAsia="en-US" w:bidi="ar-SA"/>
      </w:rPr>
    </w:lvl>
    <w:lvl w:ilvl="7" w:tplc="2272CC26">
      <w:numFmt w:val="bullet"/>
      <w:lvlText w:val="•"/>
      <w:lvlJc w:val="left"/>
      <w:pPr>
        <w:ind w:left="7648" w:hanging="234"/>
      </w:pPr>
      <w:rPr>
        <w:rFonts w:hint="default"/>
        <w:lang w:val="ru-RU" w:eastAsia="en-US" w:bidi="ar-SA"/>
      </w:rPr>
    </w:lvl>
    <w:lvl w:ilvl="8" w:tplc="7ABE326E">
      <w:numFmt w:val="bullet"/>
      <w:lvlText w:val="•"/>
      <w:lvlJc w:val="left"/>
      <w:pPr>
        <w:ind w:left="8540" w:hanging="234"/>
      </w:pPr>
      <w:rPr>
        <w:rFonts w:hint="default"/>
        <w:lang w:val="ru-RU" w:eastAsia="en-US" w:bidi="ar-SA"/>
      </w:rPr>
    </w:lvl>
  </w:abstractNum>
  <w:abstractNum w:abstractNumId="1">
    <w:nsid w:val="7AAC62DE"/>
    <w:multiLevelType w:val="hybridMultilevel"/>
    <w:tmpl w:val="75BC46D0"/>
    <w:lvl w:ilvl="0" w:tplc="FD6CE17A">
      <w:numFmt w:val="bullet"/>
      <w:lvlText w:val=""/>
      <w:lvlJc w:val="left"/>
      <w:pPr>
        <w:ind w:left="10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0"/>
        <w:szCs w:val="20"/>
        <w:lang w:val="ru-RU" w:eastAsia="en-US" w:bidi="ar-SA"/>
      </w:rPr>
    </w:lvl>
    <w:lvl w:ilvl="1" w:tplc="80549C8C">
      <w:start w:val="1"/>
      <w:numFmt w:val="decimal"/>
      <w:lvlText w:val="%2."/>
      <w:lvlJc w:val="left"/>
      <w:pPr>
        <w:ind w:left="185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2C763A72">
      <w:numFmt w:val="bullet"/>
      <w:lvlText w:val="•"/>
      <w:lvlJc w:val="left"/>
      <w:pPr>
        <w:ind w:left="2800" w:hanging="240"/>
      </w:pPr>
      <w:rPr>
        <w:rFonts w:hint="default"/>
        <w:lang w:val="ru-RU" w:eastAsia="en-US" w:bidi="ar-SA"/>
      </w:rPr>
    </w:lvl>
    <w:lvl w:ilvl="3" w:tplc="839EAEC4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2238078C">
      <w:numFmt w:val="bullet"/>
      <w:lvlText w:val="•"/>
      <w:lvlJc w:val="left"/>
      <w:pPr>
        <w:ind w:left="4682" w:hanging="240"/>
      </w:pPr>
      <w:rPr>
        <w:rFonts w:hint="default"/>
        <w:lang w:val="ru-RU" w:eastAsia="en-US" w:bidi="ar-SA"/>
      </w:rPr>
    </w:lvl>
    <w:lvl w:ilvl="5" w:tplc="EAC41DA8">
      <w:numFmt w:val="bullet"/>
      <w:lvlText w:val="•"/>
      <w:lvlJc w:val="left"/>
      <w:pPr>
        <w:ind w:left="5622" w:hanging="240"/>
      </w:pPr>
      <w:rPr>
        <w:rFonts w:hint="default"/>
        <w:lang w:val="ru-RU" w:eastAsia="en-US" w:bidi="ar-SA"/>
      </w:rPr>
    </w:lvl>
    <w:lvl w:ilvl="6" w:tplc="3AF66A62">
      <w:numFmt w:val="bullet"/>
      <w:lvlText w:val="•"/>
      <w:lvlJc w:val="left"/>
      <w:pPr>
        <w:ind w:left="6563" w:hanging="240"/>
      </w:pPr>
      <w:rPr>
        <w:rFonts w:hint="default"/>
        <w:lang w:val="ru-RU" w:eastAsia="en-US" w:bidi="ar-SA"/>
      </w:rPr>
    </w:lvl>
    <w:lvl w:ilvl="7" w:tplc="C91CE38E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  <w:lvl w:ilvl="8" w:tplc="672CA022">
      <w:numFmt w:val="bullet"/>
      <w:lvlText w:val="•"/>
      <w:lvlJc w:val="left"/>
      <w:pPr>
        <w:ind w:left="8444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20"/>
    <w:rsid w:val="00697720"/>
    <w:rsid w:val="00697B4E"/>
    <w:rsid w:val="00A9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4E00D-5311-4E7E-A3FC-D6C43C72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921</Words>
  <Characters>5255</Characters>
  <Application>Microsoft Office Word</Application>
  <DocSecurity>0</DocSecurity>
  <Lines>43</Lines>
  <Paragraphs>12</Paragraphs>
  <ScaleCrop>false</ScaleCrop>
  <Company>Microsoft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ZOOM</cp:lastModifiedBy>
  <cp:revision>2</cp:revision>
  <dcterms:created xsi:type="dcterms:W3CDTF">2022-09-04T13:39:00Z</dcterms:created>
  <dcterms:modified xsi:type="dcterms:W3CDTF">2022-09-04T13:43:00Z</dcterms:modified>
</cp:coreProperties>
</file>