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15" w:rsidRDefault="003C257E">
      <w:pPr>
        <w:jc w:val="center"/>
        <w:sectPr w:rsidR="004E0615">
          <w:type w:val="continuous"/>
          <w:pgSz w:w="12240" w:h="7920" w:orient="landscape"/>
          <w:pgMar w:top="500" w:right="500" w:bottom="280" w:left="1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1E40DD3" wp14:editId="406ED1C7">
            <wp:extent cx="6244590" cy="453390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0615" w:rsidRDefault="0063298B">
      <w:pPr>
        <w:pStyle w:val="1"/>
        <w:spacing w:before="77"/>
        <w:ind w:left="399"/>
      </w:pPr>
      <w:r>
        <w:lastRenderedPageBreak/>
        <w:t>Пояснительная записка</w:t>
      </w:r>
    </w:p>
    <w:p w:rsidR="004E0615" w:rsidRDefault="0063298B">
      <w:pPr>
        <w:pStyle w:val="a3"/>
        <w:spacing w:before="233"/>
        <w:ind w:right="283" w:firstLine="285"/>
      </w:pPr>
      <w:r>
        <w:t>Рабочая программа по музыке для 5-8</w:t>
      </w:r>
      <w:r>
        <w:rPr>
          <w:spacing w:val="1"/>
        </w:rPr>
        <w:t xml:space="preserve"> </w:t>
      </w:r>
      <w:r>
        <w:t>классов разработана на основе Требований к результатам</w:t>
      </w:r>
      <w:r>
        <w:rPr>
          <w:spacing w:val="1"/>
        </w:rPr>
        <w:t xml:space="preserve"> </w:t>
      </w:r>
      <w:r>
        <w:t xml:space="preserve">освоения программы </w:t>
      </w:r>
      <w:proofErr w:type="spellStart"/>
      <w:r>
        <w:t>основногообщего</w:t>
      </w:r>
      <w:proofErr w:type="spellEnd"/>
      <w:r>
        <w:t xml:space="preserve">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предмету «Музыка», программой</w:t>
      </w:r>
      <w:r>
        <w:rPr>
          <w:spacing w:val="1"/>
        </w:rPr>
        <w:t xml:space="preserve"> </w:t>
      </w:r>
      <w:r>
        <w:t>воспитания МБОУ «Николаевская СОШ»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целям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задачам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программы,</w:t>
      </w:r>
      <w:r>
        <w:rPr>
          <w:spacing w:val="7"/>
        </w:rPr>
        <w:t xml:space="preserve"> </w:t>
      </w:r>
      <w:r>
        <w:t>Положению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разработке</w:t>
      </w:r>
      <w:r>
        <w:rPr>
          <w:spacing w:val="6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МБОУ</w:t>
      </w:r>
    </w:p>
    <w:p w:rsidR="004E0615" w:rsidRDefault="0063298B">
      <w:pPr>
        <w:pStyle w:val="a3"/>
        <w:spacing w:before="0"/>
      </w:pPr>
      <w:r>
        <w:t>«Николаевская</w:t>
      </w:r>
      <w:r>
        <w:rPr>
          <w:spacing w:val="-3"/>
        </w:rPr>
        <w:t xml:space="preserve"> </w:t>
      </w:r>
      <w:r>
        <w:t>СОШ».</w:t>
      </w:r>
    </w:p>
    <w:p w:rsidR="004E0615" w:rsidRDefault="0063298B">
      <w:pPr>
        <w:pStyle w:val="a3"/>
        <w:ind w:right="286" w:firstLine="225"/>
      </w:pPr>
      <w:r>
        <w:t xml:space="preserve">Музыка жизненно необходима для полноценного развития психики ребёнка. Признание </w:t>
      </w:r>
      <w:proofErr w:type="spellStart"/>
      <w:r>
        <w:t>самоценности</w:t>
      </w:r>
      <w:proofErr w:type="spellEnd"/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 критерии</w:t>
      </w:r>
      <w:r>
        <w:rPr>
          <w:spacing w:val="3"/>
        </w:rPr>
        <w:t xml:space="preserve"> </w:t>
      </w:r>
      <w:r>
        <w:t>утилитарности.</w:t>
      </w:r>
    </w:p>
    <w:p w:rsidR="004E0615" w:rsidRDefault="0063298B">
      <w:pPr>
        <w:pStyle w:val="a3"/>
        <w:ind w:right="285" w:firstLine="225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личный и 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 образов, идей,</w:t>
      </w:r>
      <w:r>
        <w:rPr>
          <w:spacing w:val="1"/>
        </w:rPr>
        <w:t xml:space="preserve"> </w:t>
      </w:r>
      <w:r>
        <w:t>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художественно-творческого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5"/>
        </w:rPr>
        <w:t xml:space="preserve"> </w:t>
      </w:r>
      <w:r>
        <w:t>самовыражение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творчество).</w:t>
      </w:r>
    </w:p>
    <w:p w:rsidR="004E0615" w:rsidRDefault="0063298B">
      <w:pPr>
        <w:pStyle w:val="a3"/>
        <w:spacing w:before="123"/>
        <w:ind w:left="399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 их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направлениям:</w:t>
      </w:r>
    </w:p>
    <w:p w:rsidR="004E0615" w:rsidRDefault="0063298B">
      <w:pPr>
        <w:pStyle w:val="a3"/>
        <w:tabs>
          <w:tab w:val="left" w:pos="1890"/>
          <w:tab w:val="left" w:pos="2977"/>
          <w:tab w:val="left" w:pos="4258"/>
          <w:tab w:val="left" w:pos="5959"/>
          <w:tab w:val="left" w:pos="8398"/>
          <w:tab w:val="left" w:pos="10270"/>
          <w:tab w:val="left" w:pos="10604"/>
        </w:tabs>
        <w:spacing w:before="199" w:line="242" w:lineRule="auto"/>
        <w:ind w:left="399" w:right="114"/>
        <w:jc w:val="left"/>
      </w:pPr>
      <w:r>
        <w:t>становление</w:t>
      </w:r>
      <w:r>
        <w:tab/>
        <w:t>системы</w:t>
      </w:r>
      <w:r>
        <w:tab/>
        <w:t>ценностей</w:t>
      </w:r>
      <w:r>
        <w:tab/>
        <w:t>обучающихся,</w:t>
      </w:r>
      <w:r>
        <w:tab/>
        <w:t>развитие</w:t>
      </w:r>
      <w:r>
        <w:rPr>
          <w:spacing w:val="98"/>
        </w:rPr>
        <w:t xml:space="preserve"> </w:t>
      </w:r>
      <w:r>
        <w:t>целостного</w:t>
      </w:r>
      <w:r>
        <w:tab/>
        <w:t>миропонимания</w:t>
      </w:r>
      <w:r>
        <w:tab/>
        <w:t>в</w:t>
      </w:r>
      <w:r>
        <w:tab/>
      </w:r>
      <w:r>
        <w:rPr>
          <w:spacing w:val="-1"/>
        </w:rPr>
        <w:t>единстве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2"/>
        </w:rPr>
        <w:t xml:space="preserve"> </w:t>
      </w:r>
      <w:r>
        <w:t>сферы;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1"/>
      </w:pPr>
      <w:r>
        <w:lastRenderedPageBreak/>
        <w:t>развитие потребности в общении с произведениями искусства, осознание значения музыкального искусства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 способа авто- коммуникации; формирование творческих способностей ребёнка, 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интонационно-содержательной деятельности.</w:t>
      </w:r>
    </w:p>
    <w:p w:rsidR="004E0615" w:rsidRDefault="0063298B">
      <w:pPr>
        <w:spacing w:before="202"/>
        <w:ind w:left="399"/>
        <w:jc w:val="both"/>
        <w:rPr>
          <w:sz w:val="24"/>
        </w:rPr>
      </w:pP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задачами 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«Музыка»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являются:</w:t>
      </w:r>
    </w:p>
    <w:p w:rsidR="004E0615" w:rsidRDefault="0063298B">
      <w:pPr>
        <w:pStyle w:val="a3"/>
        <w:spacing w:before="197" w:line="242" w:lineRule="auto"/>
        <w:ind w:left="399" w:right="112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31"/>
        </w:rPr>
        <w:t xml:space="preserve"> </w:t>
      </w:r>
      <w:r>
        <w:t>переживания.</w:t>
      </w:r>
    </w:p>
    <w:p w:rsidR="004E0615" w:rsidRDefault="0063298B">
      <w:pPr>
        <w:pStyle w:val="a3"/>
        <w:spacing w:before="196"/>
        <w:ind w:left="399" w:right="113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условия разнообразного проявления и бытования музыки в человеческом обществе, специфики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 человека.</w:t>
      </w:r>
    </w:p>
    <w:p w:rsidR="004E0615" w:rsidRDefault="0063298B">
      <w:pPr>
        <w:pStyle w:val="a3"/>
        <w:spacing w:before="199"/>
        <w:ind w:left="399" w:right="110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 отношения к системе культурных ценностей других людей. Приверженность 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31"/>
        </w:rPr>
        <w:t xml:space="preserve"> </w:t>
      </w:r>
      <w:r>
        <w:t>многообразия.</w:t>
      </w:r>
    </w:p>
    <w:p w:rsidR="004E0615" w:rsidRDefault="0063298B">
      <w:pPr>
        <w:pStyle w:val="a3"/>
        <w:spacing w:before="199" w:line="242" w:lineRule="auto"/>
        <w:ind w:left="399" w:right="119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 музыкального искусства.</w:t>
      </w:r>
      <w:r>
        <w:rPr>
          <w:spacing w:val="1"/>
        </w:rPr>
        <w:t xml:space="preserve"> </w:t>
      </w:r>
      <w:proofErr w:type="spellStart"/>
      <w:r>
        <w:t>Освоениеключевых</w:t>
      </w:r>
      <w:proofErr w:type="spellEnd"/>
      <w:r>
        <w:t xml:space="preserve"> 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характерных для</w:t>
      </w:r>
      <w:r>
        <w:rPr>
          <w:spacing w:val="-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стилей.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Развитие общих и специальных музыкальных способностей, совершенствование в предметных умениях и</w:t>
      </w:r>
      <w:r>
        <w:rPr>
          <w:spacing w:val="1"/>
        </w:rPr>
        <w:t xml:space="preserve"> </w:t>
      </w:r>
      <w:proofErr w:type="spellStart"/>
      <w:proofErr w:type="gramStart"/>
      <w:r>
        <w:t>навыках,в</w:t>
      </w:r>
      <w:proofErr w:type="spellEnd"/>
      <w:proofErr w:type="gramEnd"/>
      <w:r>
        <w:rPr>
          <w:spacing w:val="29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числе: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2"/>
      </w:pPr>
      <w:r>
        <w:lastRenderedPageBreak/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произведением);</w:t>
      </w:r>
    </w:p>
    <w:p w:rsidR="004E0615" w:rsidRDefault="0063298B">
      <w:pPr>
        <w:pStyle w:val="a3"/>
        <w:spacing w:before="199"/>
        <w:ind w:left="399" w:right="114"/>
      </w:pPr>
      <w:r>
        <w:t>б)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</w:p>
    <w:p w:rsidR="004E0615" w:rsidRDefault="0063298B">
      <w:pPr>
        <w:pStyle w:val="a3"/>
        <w:spacing w:before="200"/>
        <w:ind w:left="399"/>
        <w:jc w:val="left"/>
      </w:pPr>
      <w:r>
        <w:t>в)</w:t>
      </w:r>
      <w:r>
        <w:rPr>
          <w:spacing w:val="13"/>
        </w:rPr>
        <w:t xml:space="preserve"> </w:t>
      </w:r>
      <w:r>
        <w:t>сочинение</w:t>
      </w:r>
      <w:r>
        <w:rPr>
          <w:spacing w:val="14"/>
        </w:rPr>
        <w:t xml:space="preserve"> </w:t>
      </w:r>
      <w:r>
        <w:t>(элементы</w:t>
      </w:r>
      <w:r>
        <w:rPr>
          <w:spacing w:val="14"/>
        </w:rPr>
        <w:t xml:space="preserve"> </w:t>
      </w:r>
      <w:r>
        <w:t>вокальной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инструментальной</w:t>
      </w:r>
      <w:r>
        <w:rPr>
          <w:spacing w:val="13"/>
        </w:rPr>
        <w:t xml:space="preserve"> </w:t>
      </w:r>
      <w:r>
        <w:t>импровизации,</w:t>
      </w:r>
      <w:r>
        <w:rPr>
          <w:spacing w:val="15"/>
        </w:rPr>
        <w:t xml:space="preserve"> </w:t>
      </w:r>
      <w:r>
        <w:t>композиции,</w:t>
      </w:r>
      <w:r>
        <w:rPr>
          <w:spacing w:val="14"/>
        </w:rPr>
        <w:t xml:space="preserve"> </w:t>
      </w:r>
      <w:r>
        <w:t>аранжировки,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цифровых</w:t>
      </w:r>
      <w:r>
        <w:rPr>
          <w:spacing w:val="28"/>
        </w:rPr>
        <w:t xml:space="preserve"> </w:t>
      </w:r>
      <w:r>
        <w:t>программных</w:t>
      </w:r>
      <w:r>
        <w:rPr>
          <w:spacing w:val="26"/>
        </w:rPr>
        <w:t xml:space="preserve"> </w:t>
      </w:r>
      <w:r>
        <w:t>продуктов);</w:t>
      </w:r>
    </w:p>
    <w:p w:rsidR="004E0615" w:rsidRDefault="0063298B">
      <w:pPr>
        <w:pStyle w:val="a3"/>
        <w:spacing w:line="343" w:lineRule="auto"/>
        <w:ind w:left="399" w:right="673"/>
        <w:jc w:val="left"/>
      </w:pPr>
      <w:r>
        <w:t>г) музыкальное движение (пластическое интонирование,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музыкально-театральная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(концерты,</w:t>
      </w:r>
      <w:r>
        <w:rPr>
          <w:spacing w:val="28"/>
        </w:rPr>
        <w:t xml:space="preserve"> </w:t>
      </w:r>
      <w:r>
        <w:t>фестивали,</w:t>
      </w:r>
      <w:r>
        <w:rPr>
          <w:spacing w:val="26"/>
        </w:rPr>
        <w:t xml:space="preserve"> </w:t>
      </w:r>
      <w:r>
        <w:t>представления);</w:t>
      </w:r>
      <w:r>
        <w:rPr>
          <w:spacing w:val="-5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искусства.</w:t>
      </w:r>
    </w:p>
    <w:p w:rsidR="004E0615" w:rsidRDefault="0063298B">
      <w:pPr>
        <w:pStyle w:val="a3"/>
        <w:spacing w:before="4"/>
        <w:ind w:right="286" w:firstLine="225"/>
      </w:pPr>
      <w:r>
        <w:rPr>
          <w:rFonts w:ascii="Cambria" w:hAnsi="Cambria"/>
          <w:sz w:val="20"/>
        </w:rPr>
        <w:t>1.</w:t>
      </w:r>
      <w:r>
        <w:rPr>
          <w:rFonts w:ascii="Cambria" w:hAnsi="Cambria"/>
          <w:spacing w:val="1"/>
          <w:sz w:val="20"/>
        </w:rPr>
        <w:t xml:space="preserve"> </w:t>
      </w:r>
      <w:r>
        <w:t>Расширение культурного кругозора, накопление знаний о музыке и музыкантах, достаточное для</w:t>
      </w:r>
      <w:r>
        <w:rPr>
          <w:spacing w:val="1"/>
        </w:rPr>
        <w:t xml:space="preserve"> </w:t>
      </w:r>
      <w:r>
        <w:t>активного, осознанного восприятия лучших образцов народного и профессионального искусства родной</w:t>
      </w:r>
      <w:r>
        <w:rPr>
          <w:spacing w:val="-57"/>
        </w:rPr>
        <w:t xml:space="preserve"> </w:t>
      </w:r>
      <w:r>
        <w:t>страны и мира, ориентации в истории развития музыкального искусства и современной музыкальной</w:t>
      </w:r>
      <w:r>
        <w:rPr>
          <w:spacing w:val="1"/>
        </w:rPr>
        <w:t xml:space="preserve"> </w:t>
      </w:r>
      <w:r>
        <w:rPr>
          <w:w w:val="105"/>
        </w:rPr>
        <w:t>культуре.</w:t>
      </w:r>
    </w:p>
    <w:p w:rsidR="004E0615" w:rsidRDefault="0063298B">
      <w:pPr>
        <w:pStyle w:val="a3"/>
        <w:spacing w:before="69"/>
        <w:ind w:right="287"/>
      </w:pPr>
      <w:r>
        <w:t>Рабочая программа по музыке для 5-8 классов составлена на основе модульного принципа 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5" w:firstLine="228"/>
      </w:pPr>
      <w:bookmarkStart w:id="1" w:name="ЛИЧНОСТНЫЕ_РЕЗУЛЬТАТЫ_"/>
      <w:bookmarkEnd w:id="1"/>
      <w:r>
        <w:lastRenderedPageBreak/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8"/>
        </w:rPr>
        <w:t xml:space="preserve"> </w:t>
      </w:r>
      <w:r>
        <w:t>обеспечивающими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программой</w:t>
      </w:r>
      <w:r>
        <w:rPr>
          <w:spacing w:val="21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и непрерывность изучения предмета и образовательной области «Искусство» на протяжении </w:t>
      </w:r>
      <w:proofErr w:type="spellStart"/>
      <w:r>
        <w:t>всегокурса</w:t>
      </w:r>
      <w:proofErr w:type="spellEnd"/>
      <w:r>
        <w:rPr>
          <w:spacing w:val="1"/>
        </w:rPr>
        <w:t xml:space="preserve"> </w:t>
      </w:r>
      <w:r>
        <w:t>школьного</w:t>
      </w:r>
      <w:r>
        <w:rPr>
          <w:spacing w:val="30"/>
        </w:rPr>
        <w:t xml:space="preserve"> </w:t>
      </w:r>
      <w:r>
        <w:t>обучения:</w:t>
      </w:r>
    </w:p>
    <w:p w:rsidR="004E0615" w:rsidRDefault="0063298B">
      <w:pPr>
        <w:pStyle w:val="a3"/>
        <w:spacing w:before="5"/>
        <w:ind w:left="783"/>
      </w:pPr>
      <w:r>
        <w:rPr>
          <w:w w:val="105"/>
        </w:rPr>
        <w:t>модуль</w:t>
      </w:r>
      <w:r>
        <w:rPr>
          <w:spacing w:val="22"/>
          <w:w w:val="105"/>
        </w:rPr>
        <w:t xml:space="preserve"> </w:t>
      </w:r>
      <w:r>
        <w:rPr>
          <w:w w:val="105"/>
        </w:rPr>
        <w:t>№</w:t>
      </w:r>
      <w:r>
        <w:rPr>
          <w:spacing w:val="22"/>
          <w:w w:val="105"/>
        </w:rPr>
        <w:t xml:space="preserve"> </w:t>
      </w:r>
      <w:r>
        <w:rPr>
          <w:w w:val="105"/>
        </w:rPr>
        <w:t>1</w:t>
      </w:r>
      <w:r>
        <w:rPr>
          <w:spacing w:val="21"/>
          <w:w w:val="105"/>
        </w:rPr>
        <w:t xml:space="preserve"> </w:t>
      </w:r>
      <w:r>
        <w:rPr>
          <w:w w:val="105"/>
        </w:rPr>
        <w:t>«Музыка</w:t>
      </w:r>
      <w:r>
        <w:rPr>
          <w:spacing w:val="20"/>
          <w:w w:val="105"/>
        </w:rPr>
        <w:t xml:space="preserve"> </w:t>
      </w:r>
      <w:r>
        <w:rPr>
          <w:w w:val="105"/>
        </w:rPr>
        <w:t>моего</w:t>
      </w:r>
      <w:r>
        <w:rPr>
          <w:spacing w:val="18"/>
          <w:w w:val="105"/>
        </w:rPr>
        <w:t xml:space="preserve"> </w:t>
      </w:r>
      <w:r>
        <w:rPr>
          <w:w w:val="105"/>
        </w:rPr>
        <w:t>края»;</w:t>
      </w:r>
    </w:p>
    <w:p w:rsidR="004E0615" w:rsidRDefault="0063298B">
      <w:pPr>
        <w:pStyle w:val="a3"/>
        <w:spacing w:before="5" w:line="244" w:lineRule="auto"/>
        <w:ind w:left="783" w:right="4682"/>
        <w:jc w:val="left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«Народное</w:t>
      </w:r>
      <w:r>
        <w:rPr>
          <w:spacing w:val="34"/>
        </w:rPr>
        <w:t xml:space="preserve"> </w:t>
      </w:r>
      <w:r>
        <w:t>музыкальное</w:t>
      </w:r>
      <w:r>
        <w:rPr>
          <w:spacing w:val="34"/>
        </w:rPr>
        <w:t xml:space="preserve"> </w:t>
      </w:r>
      <w:r>
        <w:t>творчество</w:t>
      </w:r>
      <w:r>
        <w:rPr>
          <w:spacing w:val="3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«Музыка</w:t>
      </w:r>
      <w:r>
        <w:rPr>
          <w:spacing w:val="34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мира»;</w:t>
      </w:r>
    </w:p>
    <w:p w:rsidR="004E0615" w:rsidRDefault="0063298B">
      <w:pPr>
        <w:pStyle w:val="a3"/>
        <w:spacing w:before="0" w:line="242" w:lineRule="auto"/>
        <w:ind w:left="783" w:right="5536"/>
        <w:jc w:val="left"/>
      </w:pPr>
      <w:r>
        <w:t>модуль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«Европейская</w:t>
      </w:r>
      <w:r>
        <w:rPr>
          <w:spacing w:val="37"/>
        </w:rPr>
        <w:t xml:space="preserve"> </w:t>
      </w:r>
      <w:r>
        <w:t>классическая</w:t>
      </w:r>
      <w:r>
        <w:rPr>
          <w:spacing w:val="38"/>
        </w:rPr>
        <w:t xml:space="preserve"> </w:t>
      </w:r>
      <w:r>
        <w:t>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«Русская</w:t>
      </w:r>
      <w:r>
        <w:rPr>
          <w:spacing w:val="43"/>
        </w:rPr>
        <w:t xml:space="preserve"> </w:t>
      </w:r>
      <w:r>
        <w:t>классическая</w:t>
      </w:r>
      <w:r>
        <w:rPr>
          <w:spacing w:val="41"/>
        </w:rPr>
        <w:t xml:space="preserve"> </w:t>
      </w:r>
      <w:r>
        <w:t>музыка»;</w:t>
      </w:r>
    </w:p>
    <w:p w:rsidR="004E0615" w:rsidRDefault="0063298B">
      <w:pPr>
        <w:pStyle w:val="a3"/>
        <w:spacing w:before="0"/>
        <w:ind w:left="783" w:right="2908"/>
        <w:jc w:val="left"/>
      </w:pPr>
      <w:r>
        <w:t>модуль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«Истоки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образы</w:t>
      </w:r>
      <w:r>
        <w:rPr>
          <w:spacing w:val="32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европейской</w:t>
      </w:r>
      <w:r>
        <w:rPr>
          <w:spacing w:val="32"/>
        </w:rPr>
        <w:t xml:space="preserve"> </w:t>
      </w:r>
      <w:r>
        <w:t>духовной</w:t>
      </w:r>
      <w:r>
        <w:rPr>
          <w:spacing w:val="32"/>
        </w:rPr>
        <w:t xml:space="preserve"> </w:t>
      </w:r>
      <w:r>
        <w:t>музыки»;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7</w:t>
      </w:r>
      <w:r>
        <w:rPr>
          <w:spacing w:val="1"/>
        </w:rPr>
        <w:t xml:space="preserve"> </w:t>
      </w:r>
      <w:r>
        <w:t>«Современная 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на-правления</w:t>
      </w:r>
      <w:proofErr w:type="gramEnd"/>
      <w:r>
        <w:t>»;</w:t>
      </w:r>
      <w:r>
        <w:rPr>
          <w:spacing w:val="1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«Связь</w:t>
      </w:r>
      <w:r>
        <w:rPr>
          <w:spacing w:val="34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30"/>
        </w:rPr>
        <w:t xml:space="preserve"> </w:t>
      </w:r>
      <w:r>
        <w:t>видами</w:t>
      </w:r>
      <w:r>
        <w:rPr>
          <w:spacing w:val="34"/>
        </w:rPr>
        <w:t xml:space="preserve"> </w:t>
      </w:r>
      <w:r>
        <w:t>искусства»;</w:t>
      </w:r>
    </w:p>
    <w:p w:rsidR="004E0615" w:rsidRDefault="0063298B">
      <w:pPr>
        <w:pStyle w:val="a3"/>
        <w:spacing w:before="0"/>
        <w:ind w:left="783"/>
        <w:jc w:val="left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«Жанры</w:t>
      </w:r>
      <w:r>
        <w:rPr>
          <w:spacing w:val="34"/>
        </w:rPr>
        <w:t xml:space="preserve"> </w:t>
      </w:r>
      <w:r>
        <w:t>музыкального</w:t>
      </w:r>
      <w:r>
        <w:rPr>
          <w:spacing w:val="35"/>
        </w:rPr>
        <w:t xml:space="preserve"> </w:t>
      </w:r>
      <w:r>
        <w:t>искусства».</w:t>
      </w:r>
    </w:p>
    <w:p w:rsidR="004E0615" w:rsidRDefault="004E0615">
      <w:pPr>
        <w:pStyle w:val="a3"/>
        <w:spacing w:before="9"/>
        <w:ind w:left="0"/>
        <w:jc w:val="left"/>
        <w:rPr>
          <w:sz w:val="23"/>
        </w:rPr>
      </w:pPr>
    </w:p>
    <w:p w:rsidR="004E0615" w:rsidRDefault="0063298B">
      <w:pPr>
        <w:pStyle w:val="1"/>
        <w:spacing w:line="274" w:lineRule="exact"/>
        <w:ind w:left="41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E0615" w:rsidRDefault="0063298B">
      <w:pPr>
        <w:pStyle w:val="a3"/>
        <w:tabs>
          <w:tab w:val="left" w:pos="2110"/>
          <w:tab w:val="left" w:pos="9099"/>
        </w:tabs>
        <w:spacing w:before="0"/>
        <w:ind w:left="475" w:right="113" w:firstLine="59"/>
        <w:jc w:val="left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tab/>
        <w:t>учебный</w:t>
      </w:r>
      <w:r>
        <w:rPr>
          <w:spacing w:val="119"/>
        </w:rPr>
        <w:t xml:space="preserve"> </w:t>
      </w:r>
      <w:r>
        <w:t>предмет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«</w:t>
      </w:r>
      <w:proofErr w:type="gramEnd"/>
      <w:r>
        <w:t>Музыка»</w:t>
      </w:r>
      <w:r>
        <w:rPr>
          <w:spacing w:val="114"/>
        </w:rPr>
        <w:t xml:space="preserve"> </w:t>
      </w:r>
      <w:r>
        <w:t>входит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предметную</w:t>
      </w:r>
      <w:r>
        <w:rPr>
          <w:spacing w:val="118"/>
        </w:rPr>
        <w:t xml:space="preserve"> </w:t>
      </w:r>
      <w:r>
        <w:t>область</w:t>
      </w:r>
      <w:r>
        <w:tab/>
        <w:t>«Искусство»,</w:t>
      </w:r>
      <w:r>
        <w:rPr>
          <w:spacing w:val="42"/>
        </w:rPr>
        <w:t xml:space="preserve"> </w:t>
      </w:r>
      <w:r>
        <w:t>является</w:t>
      </w:r>
    </w:p>
    <w:p w:rsidR="004E0615" w:rsidRDefault="0063298B">
      <w:pPr>
        <w:pStyle w:val="a3"/>
        <w:spacing w:before="0"/>
        <w:ind w:left="116"/>
        <w:jc w:val="left"/>
      </w:pPr>
      <w:r>
        <w:t>обязательным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преподаётся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8</w:t>
      </w:r>
      <w:r>
        <w:rPr>
          <w:spacing w:val="51"/>
        </w:rPr>
        <w:t xml:space="preserve"> </w:t>
      </w:r>
      <w:r>
        <w:t>класс</w:t>
      </w:r>
      <w:r>
        <w:rPr>
          <w:spacing w:val="51"/>
        </w:rPr>
        <w:t xml:space="preserve"> </w:t>
      </w:r>
      <w:r>
        <w:t>включительно.</w:t>
      </w:r>
      <w:r>
        <w:rPr>
          <w:spacing w:val="20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— не</w:t>
      </w:r>
      <w:r>
        <w:rPr>
          <w:spacing w:val="27"/>
        </w:rPr>
        <w:t xml:space="preserve"> </w:t>
      </w:r>
      <w:r>
        <w:t>менее</w:t>
      </w:r>
    </w:p>
    <w:p w:rsidR="004E0615" w:rsidRDefault="0063298B">
      <w:pPr>
        <w:pStyle w:val="a3"/>
        <w:spacing w:before="0"/>
        <w:ind w:left="471"/>
        <w:jc w:val="left"/>
      </w:pPr>
      <w:r>
        <w:t>136</w:t>
      </w:r>
      <w:r>
        <w:rPr>
          <w:spacing w:val="27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34</w:t>
      </w:r>
      <w:r>
        <w:rPr>
          <w:spacing w:val="28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год).</w:t>
      </w:r>
    </w:p>
    <w:p w:rsidR="004E0615" w:rsidRDefault="004E0615">
      <w:pPr>
        <w:pStyle w:val="a3"/>
        <w:spacing w:before="5"/>
        <w:ind w:left="0"/>
        <w:jc w:val="left"/>
      </w:pPr>
    </w:p>
    <w:p w:rsidR="004E0615" w:rsidRDefault="0063298B">
      <w:pPr>
        <w:spacing w:line="408" w:lineRule="auto"/>
        <w:ind w:left="555" w:right="6938" w:hanging="156"/>
        <w:rPr>
          <w:sz w:val="24"/>
        </w:rPr>
      </w:pPr>
      <w:r>
        <w:rPr>
          <w:b/>
          <w:sz w:val="24"/>
        </w:rPr>
        <w:t>Планируемые результаты 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</w:p>
    <w:p w:rsidR="004E0615" w:rsidRDefault="004E0615">
      <w:pPr>
        <w:spacing w:line="408" w:lineRule="auto"/>
        <w:rPr>
          <w:sz w:val="24"/>
        </w:r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0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 во взаимодействии</w:t>
      </w:r>
      <w:r>
        <w:rPr>
          <w:spacing w:val="1"/>
        </w:rPr>
        <w:t xml:space="preserve"> </w:t>
      </w:r>
      <w:r>
        <w:t>учебной и воспитательной работы,</w:t>
      </w:r>
      <w:r>
        <w:rPr>
          <w:spacing w:val="1"/>
        </w:rPr>
        <w:t xml:space="preserve"> </w:t>
      </w:r>
      <w:proofErr w:type="spellStart"/>
      <w:r>
        <w:t>урочнойи</w:t>
      </w:r>
      <w:proofErr w:type="spellEnd"/>
      <w:r>
        <w:t xml:space="preserve"> внеурочной 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части:</w:t>
      </w:r>
    </w:p>
    <w:p w:rsidR="004E0615" w:rsidRDefault="0063298B">
      <w:pPr>
        <w:pStyle w:val="a3"/>
        <w:spacing w:before="202"/>
        <w:ind w:left="399"/>
        <w:jc w:val="left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E0615" w:rsidRDefault="0063298B">
      <w:pPr>
        <w:pStyle w:val="a3"/>
        <w:spacing w:before="197"/>
        <w:ind w:left="399" w:right="112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обществе; знание Гимна </w:t>
      </w:r>
      <w:r>
        <w:t>России и традиций его исполнения, уважение музыкальных символов республик</w:t>
      </w:r>
      <w:r>
        <w:rPr>
          <w:spacing w:val="1"/>
        </w:rPr>
        <w:t xml:space="preserve"> </w:t>
      </w:r>
      <w:r>
        <w:t>Российской Федерации и других стран мира; проявление интереса к освоению музыкальных традиций</w:t>
      </w:r>
      <w:r>
        <w:rPr>
          <w:spacing w:val="1"/>
        </w:rPr>
        <w:t xml:space="preserve"> </w:t>
      </w:r>
      <w:r>
        <w:t>своего края, музыкальной культуры народов России; знание достижений отечественных музыкантов, 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развивать и</w:t>
      </w:r>
      <w:r>
        <w:rPr>
          <w:spacing w:val="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proofErr w:type="spellStart"/>
      <w:r>
        <w:t>своейстраны</w:t>
      </w:r>
      <w:proofErr w:type="spellEnd"/>
      <w:r>
        <w:t>,</w:t>
      </w:r>
      <w:r>
        <w:rPr>
          <w:spacing w:val="30"/>
        </w:rPr>
        <w:t xml:space="preserve"> </w:t>
      </w:r>
      <w:r>
        <w:t>своего</w:t>
      </w:r>
      <w:r>
        <w:rPr>
          <w:spacing w:val="30"/>
        </w:rPr>
        <w:t xml:space="preserve"> </w:t>
      </w:r>
      <w:r>
        <w:t>края.</w:t>
      </w:r>
    </w:p>
    <w:p w:rsidR="004E0615" w:rsidRDefault="0063298B">
      <w:pPr>
        <w:pStyle w:val="a3"/>
        <w:spacing w:before="204"/>
        <w:ind w:left="399"/>
        <w:jc w:val="left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4E0615" w:rsidRDefault="0063298B">
      <w:pPr>
        <w:pStyle w:val="a3"/>
        <w:spacing w:before="197"/>
        <w:ind w:left="399" w:right="11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 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 xml:space="preserve">культурной жизни семьи, образовательной организации, местно- 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 акций, 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волонтёра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дни</w:t>
      </w:r>
      <w:r>
        <w:rPr>
          <w:spacing w:val="27"/>
        </w:rPr>
        <w:t xml:space="preserve"> </w:t>
      </w:r>
      <w:r>
        <w:t>праздничных</w:t>
      </w:r>
      <w:r>
        <w:rPr>
          <w:spacing w:val="28"/>
        </w:rPr>
        <w:t xml:space="preserve"> </w:t>
      </w:r>
      <w:r>
        <w:t>мероприятий.</w:t>
      </w:r>
    </w:p>
    <w:p w:rsidR="004E0615" w:rsidRDefault="0063298B">
      <w:pPr>
        <w:pStyle w:val="a3"/>
        <w:spacing w:before="201"/>
        <w:ind w:left="399"/>
        <w:jc w:val="left"/>
      </w:pPr>
      <w:r>
        <w:rPr>
          <w:w w:val="95"/>
        </w:rPr>
        <w:t>Духовно-нравственного</w:t>
      </w:r>
      <w:r>
        <w:rPr>
          <w:spacing w:val="17"/>
          <w:w w:val="95"/>
        </w:rPr>
        <w:t xml:space="preserve"> </w:t>
      </w:r>
      <w:r>
        <w:rPr>
          <w:w w:val="95"/>
        </w:rPr>
        <w:t>воспитания: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 справедливости, взаимопомощи и творческого сотрудничества в процессе 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учебной 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 концертов,</w:t>
      </w:r>
      <w:r>
        <w:rPr>
          <w:spacing w:val="-4"/>
        </w:rPr>
        <w:t xml:space="preserve"> </w:t>
      </w:r>
      <w:r>
        <w:t>фестивалей,</w:t>
      </w:r>
      <w:r>
        <w:rPr>
          <w:spacing w:val="28"/>
        </w:rPr>
        <w:t xml:space="preserve"> </w:t>
      </w:r>
      <w:r>
        <w:t>конкурсов.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ind w:hanging="292"/>
        <w:jc w:val="both"/>
        <w:rPr>
          <w:sz w:val="24"/>
        </w:rPr>
      </w:pPr>
      <w:r>
        <w:rPr>
          <w:w w:val="95"/>
          <w:sz w:val="24"/>
        </w:rPr>
        <w:t>Эстетического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воспитания:</w:t>
      </w:r>
    </w:p>
    <w:p w:rsidR="004E0615" w:rsidRDefault="0063298B">
      <w:pPr>
        <w:pStyle w:val="a3"/>
        <w:spacing w:before="7"/>
        <w:ind w:right="286" w:firstLine="225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людям, самому себе;</w:t>
      </w:r>
      <w:r>
        <w:rPr>
          <w:spacing w:val="1"/>
        </w:rPr>
        <w:t xml:space="preserve"> </w:t>
      </w:r>
      <w:r>
        <w:t>осознание ценности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таланта;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 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видах</w:t>
      </w:r>
      <w:r>
        <w:rPr>
          <w:spacing w:val="28"/>
        </w:rPr>
        <w:t xml:space="preserve"> </w:t>
      </w:r>
      <w:r>
        <w:t>искусства.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spacing w:before="118"/>
        <w:ind w:hanging="292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познания:</w:t>
      </w:r>
    </w:p>
    <w:p w:rsidR="004E0615" w:rsidRDefault="0063298B">
      <w:pPr>
        <w:pStyle w:val="a3"/>
        <w:spacing w:before="7"/>
        <w:ind w:right="283" w:firstLine="22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 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30"/>
        </w:rPr>
        <w:t xml:space="preserve"> </w:t>
      </w:r>
      <w:r>
        <w:t>объёма</w:t>
      </w:r>
      <w:r>
        <w:rPr>
          <w:spacing w:val="30"/>
        </w:rPr>
        <w:t xml:space="preserve"> </w:t>
      </w:r>
      <w:r>
        <w:t>специальной</w:t>
      </w:r>
      <w:r>
        <w:rPr>
          <w:spacing w:val="32"/>
        </w:rPr>
        <w:t xml:space="preserve"> </w:t>
      </w:r>
      <w:r>
        <w:t>терминологии.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91"/>
        </w:tabs>
        <w:spacing w:before="121"/>
        <w:ind w:left="1090" w:hanging="311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благополучия:</w:t>
      </w:r>
    </w:p>
    <w:p w:rsidR="004E0615" w:rsidRDefault="0063298B">
      <w:pPr>
        <w:pStyle w:val="a3"/>
        <w:spacing w:before="71" w:line="237" w:lineRule="auto"/>
        <w:ind w:right="287"/>
      </w:pPr>
      <w:r>
        <w:t>осознание ценности жизни с опорой на собственный жизненный опыт и опыт восприятия 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39"/>
        </w:rPr>
        <w:t xml:space="preserve"> </w:t>
      </w:r>
      <w:r>
        <w:t>соблюдение</w:t>
      </w:r>
      <w:r>
        <w:rPr>
          <w:spacing w:val="34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гигиены,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музыкально-</w:t>
      </w:r>
    </w:p>
    <w:p w:rsidR="004E0615" w:rsidRDefault="004E0615">
      <w:pPr>
        <w:spacing w:line="237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5"/>
      </w:pPr>
      <w:r>
        <w:lastRenderedPageBreak/>
        <w:t>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осознавать</w:t>
      </w:r>
      <w:r>
        <w:rPr>
          <w:spacing w:val="6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 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ind w:hanging="292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воспитания:</w:t>
      </w:r>
    </w:p>
    <w:p w:rsidR="004E0615" w:rsidRDefault="0063298B">
      <w:pPr>
        <w:pStyle w:val="a3"/>
        <w:spacing w:before="7"/>
        <w:ind w:right="289" w:firstLine="22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 xml:space="preserve">настойчивость в достижении поставленных целей; интерес к практическому </w:t>
      </w:r>
      <w:proofErr w:type="spellStart"/>
      <w:r>
        <w:t>изуче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 xml:space="preserve"> профессий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трудовой</w:t>
      </w:r>
      <w:r>
        <w:rPr>
          <w:spacing w:val="32"/>
        </w:rPr>
        <w:t xml:space="preserve"> </w:t>
      </w:r>
      <w:r>
        <w:t>деятельности.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spacing w:before="118"/>
        <w:ind w:hanging="292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воспитания:</w:t>
      </w:r>
    </w:p>
    <w:p w:rsidR="004E0615" w:rsidRDefault="0063298B">
      <w:pPr>
        <w:pStyle w:val="a3"/>
        <w:spacing w:before="7"/>
        <w:ind w:right="285" w:firstLine="22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 путей их решения; участие в экологических проектах через различные формы музыкального</w:t>
      </w:r>
      <w:r>
        <w:rPr>
          <w:spacing w:val="1"/>
        </w:rPr>
        <w:t xml:space="preserve"> </w:t>
      </w:r>
      <w:r>
        <w:t>творчества;</w:t>
      </w:r>
    </w:p>
    <w:p w:rsidR="004E0615" w:rsidRDefault="0063298B">
      <w:pPr>
        <w:pStyle w:val="a3"/>
        <w:spacing w:before="118"/>
        <w:ind w:right="285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 и природной</w:t>
      </w:r>
      <w:r>
        <w:rPr>
          <w:spacing w:val="1"/>
        </w:rPr>
        <w:t xml:space="preserve"> </w:t>
      </w:r>
      <w:r>
        <w:t>среды: 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другой</w:t>
      </w:r>
      <w:r>
        <w:rPr>
          <w:spacing w:val="32"/>
        </w:rPr>
        <w:t xml:space="preserve"> </w:t>
      </w:r>
      <w:r>
        <w:t>культурной</w:t>
      </w:r>
      <w:r>
        <w:rPr>
          <w:spacing w:val="32"/>
        </w:rPr>
        <w:t xml:space="preserve"> </w:t>
      </w:r>
      <w:r>
        <w:t>среды;</w:t>
      </w:r>
    </w:p>
    <w:p w:rsidR="004E0615" w:rsidRDefault="0063298B">
      <w:pPr>
        <w:pStyle w:val="a3"/>
        <w:ind w:right="285" w:firstLine="228"/>
      </w:pPr>
      <w:r>
        <w:t>стремление 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людей 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искусства;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4" w:firstLine="228"/>
      </w:pPr>
      <w:bookmarkStart w:id="2" w:name="МЕТАПРЕДМЕТНЫЕ_РЕЗУЛЬТАТЫ_"/>
      <w:bookmarkEnd w:id="2"/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 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30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социума;</w:t>
      </w:r>
    </w:p>
    <w:p w:rsidR="004E0615" w:rsidRDefault="0063298B">
      <w:pPr>
        <w:pStyle w:val="a3"/>
        <w:ind w:left="780" w:right="113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 интонационный и эмоциональный опыт, опыт и навыки управления своими</w:t>
      </w:r>
      <w:r>
        <w:rPr>
          <w:spacing w:val="1"/>
        </w:rPr>
        <w:t xml:space="preserve">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t xml:space="preserve"> ресурсами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стрессовой</w:t>
      </w:r>
      <w:r>
        <w:rPr>
          <w:spacing w:val="29"/>
        </w:rPr>
        <w:t xml:space="preserve"> </w:t>
      </w:r>
      <w:r>
        <w:t>ситуации,</w:t>
      </w:r>
      <w:r>
        <w:rPr>
          <w:spacing w:val="27"/>
        </w:rPr>
        <w:t xml:space="preserve"> </w:t>
      </w:r>
      <w:r>
        <w:t>воля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победе</w:t>
      </w:r>
    </w:p>
    <w:p w:rsidR="004E0615" w:rsidRDefault="004E0615">
      <w:pPr>
        <w:pStyle w:val="a3"/>
        <w:spacing w:before="5"/>
        <w:ind w:left="0"/>
        <w:jc w:val="left"/>
      </w:pPr>
    </w:p>
    <w:p w:rsidR="004E0615" w:rsidRDefault="0063298B">
      <w:pPr>
        <w:pStyle w:val="a3"/>
        <w:spacing w:before="0"/>
      </w:pPr>
      <w:r>
        <w:rPr>
          <w:w w:val="90"/>
        </w:rPr>
        <w:t>МЕТАПРЕДМЕТНЫЕ</w:t>
      </w:r>
      <w:r>
        <w:rPr>
          <w:spacing w:val="25"/>
          <w:w w:val="90"/>
        </w:rPr>
        <w:t xml:space="preserve"> </w:t>
      </w:r>
      <w:r>
        <w:rPr>
          <w:w w:val="90"/>
        </w:rPr>
        <w:t>РЕЗУЛЬТАТЫ</w:t>
      </w:r>
    </w:p>
    <w:p w:rsidR="004E0615" w:rsidRDefault="0063298B">
      <w:pPr>
        <w:pStyle w:val="a4"/>
        <w:numPr>
          <w:ilvl w:val="0"/>
          <w:numId w:val="3"/>
        </w:numPr>
        <w:tabs>
          <w:tab w:val="left" w:pos="1081"/>
        </w:tabs>
        <w:spacing w:before="70"/>
        <w:ind w:right="289" w:firstLine="225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«Музыка»:</w:t>
      </w:r>
    </w:p>
    <w:p w:rsidR="004E0615" w:rsidRDefault="0063298B">
      <w:pPr>
        <w:pStyle w:val="a3"/>
        <w:spacing w:before="69"/>
        <w:ind w:left="783" w:right="5171" w:hanging="32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3"/>
        </w:rPr>
        <w:t xml:space="preserve"> </w:t>
      </w:r>
      <w:r>
        <w:t>действиями</w:t>
      </w:r>
      <w:r>
        <w:rPr>
          <w:spacing w:val="-58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логические</w:t>
      </w:r>
      <w:r>
        <w:rPr>
          <w:spacing w:val="13"/>
        </w:rPr>
        <w:t xml:space="preserve"> </w:t>
      </w:r>
      <w:r>
        <w:t>действия:</w:t>
      </w:r>
    </w:p>
    <w:p w:rsidR="004E0615" w:rsidRDefault="0063298B">
      <w:pPr>
        <w:pStyle w:val="a3"/>
        <w:spacing w:before="6" w:line="390" w:lineRule="atLeast"/>
        <w:ind w:left="780" w:right="289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существенные</w:t>
      </w:r>
      <w:r>
        <w:rPr>
          <w:spacing w:val="29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классификации</w:t>
      </w:r>
      <w:r>
        <w:rPr>
          <w:spacing w:val="30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явлений,</w:t>
      </w:r>
      <w:r>
        <w:rPr>
          <w:spacing w:val="25"/>
        </w:rPr>
        <w:t xml:space="preserve"> </w:t>
      </w:r>
      <w:r>
        <w:t>выбирать</w:t>
      </w:r>
    </w:p>
    <w:p w:rsidR="004E0615" w:rsidRDefault="0063298B">
      <w:pPr>
        <w:pStyle w:val="a3"/>
        <w:spacing w:before="6"/>
        <w:ind w:right="289"/>
      </w:pPr>
      <w:r>
        <w:t>основания для 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 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языка;</w:t>
      </w:r>
    </w:p>
    <w:p w:rsidR="004E0615" w:rsidRDefault="0063298B">
      <w:pPr>
        <w:pStyle w:val="a3"/>
        <w:ind w:right="286" w:firstLine="225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искусства;</w:t>
      </w:r>
    </w:p>
    <w:p w:rsidR="004E0615" w:rsidRDefault="0063298B">
      <w:pPr>
        <w:pStyle w:val="a3"/>
        <w:ind w:right="285" w:firstLine="225"/>
      </w:pPr>
      <w:r>
        <w:t>выявлять причинно-следственные связи в развитии музыкальной культуры, обнаруживать 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firstLine="225"/>
        <w:jc w:val="left"/>
      </w:pPr>
      <w:r>
        <w:lastRenderedPageBreak/>
        <w:t>выявлять</w:t>
      </w:r>
      <w:r>
        <w:rPr>
          <w:spacing w:val="31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особенное,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комплексе</w:t>
      </w:r>
      <w:r>
        <w:rPr>
          <w:spacing w:val="30"/>
        </w:rPr>
        <w:t xml:space="preserve"> </w:t>
      </w:r>
      <w:r>
        <w:t>выразительных</w:t>
      </w:r>
      <w:r>
        <w:rPr>
          <w:spacing w:val="32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 конкретного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30"/>
        </w:rPr>
        <w:t xml:space="preserve"> </w:t>
      </w:r>
      <w:r>
        <w:t>жанра,</w:t>
      </w:r>
      <w:r>
        <w:rPr>
          <w:spacing w:val="30"/>
        </w:rPr>
        <w:t xml:space="preserve"> </w:t>
      </w:r>
      <w:r>
        <w:t>стиля;</w:t>
      </w:r>
    </w:p>
    <w:p w:rsidR="004E0615" w:rsidRDefault="0063298B">
      <w:pPr>
        <w:pStyle w:val="a3"/>
        <w:ind w:firstLine="225"/>
        <w:jc w:val="left"/>
      </w:pPr>
      <w:r>
        <w:t>самостоятельно</w:t>
      </w:r>
      <w:r>
        <w:rPr>
          <w:spacing w:val="59"/>
        </w:rPr>
        <w:t xml:space="preserve"> </w:t>
      </w:r>
      <w:r>
        <w:t>выбирать</w:t>
      </w:r>
      <w:r>
        <w:rPr>
          <w:spacing w:val="3"/>
        </w:rPr>
        <w:t xml:space="preserve"> </w:t>
      </w:r>
      <w:proofErr w:type="gramStart"/>
      <w:r>
        <w:t>способ  решения</w:t>
      </w:r>
      <w:proofErr w:type="gramEnd"/>
      <w:r>
        <w:rPr>
          <w:spacing w:val="3"/>
        </w:rPr>
        <w:t xml:space="preserve"> </w:t>
      </w:r>
      <w:r>
        <w:t>учебной,  исполнительской,  творческой  задачи,</w:t>
      </w:r>
      <w:r>
        <w:rPr>
          <w:spacing w:val="1"/>
        </w:rPr>
        <w:t xml:space="preserve"> </w:t>
      </w:r>
      <w:r>
        <w:t>сверять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внутренними</w:t>
      </w:r>
      <w:r>
        <w:rPr>
          <w:spacing w:val="16"/>
        </w:rPr>
        <w:t xml:space="preserve"> </w:t>
      </w:r>
      <w:r>
        <w:t>эстетическими</w:t>
      </w:r>
      <w:r>
        <w:rPr>
          <w:spacing w:val="22"/>
        </w:rPr>
        <w:t xml:space="preserve"> </w:t>
      </w:r>
      <w:r>
        <w:t>установками.</w:t>
      </w:r>
    </w:p>
    <w:p w:rsidR="004E0615" w:rsidRDefault="0063298B">
      <w:pPr>
        <w:pStyle w:val="a3"/>
        <w:ind w:left="783"/>
        <w:jc w:val="left"/>
      </w:pPr>
      <w:r>
        <w:t>Базовые</w:t>
      </w:r>
      <w:r>
        <w:rPr>
          <w:spacing w:val="2"/>
        </w:rPr>
        <w:t xml:space="preserve"> </w:t>
      </w:r>
      <w:r>
        <w:t>исследовательские</w:t>
      </w:r>
      <w:r>
        <w:rPr>
          <w:spacing w:val="3"/>
        </w:rPr>
        <w:t xml:space="preserve"> </w:t>
      </w:r>
      <w:r>
        <w:t>действия:</w:t>
      </w:r>
    </w:p>
    <w:p w:rsidR="004E0615" w:rsidRDefault="0063298B">
      <w:pPr>
        <w:pStyle w:val="a3"/>
        <w:spacing w:line="343" w:lineRule="auto"/>
        <w:ind w:left="780"/>
        <w:jc w:val="left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слухом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36"/>
        </w:rPr>
        <w:t xml:space="preserve"> </w:t>
      </w:r>
      <w:r>
        <w:t>«наблюдать»</w:t>
      </w:r>
      <w:r>
        <w:rPr>
          <w:spacing w:val="24"/>
        </w:rPr>
        <w:t xml:space="preserve"> </w:t>
      </w:r>
      <w:r>
        <w:t>звучание</w:t>
      </w:r>
      <w:r>
        <w:rPr>
          <w:spacing w:val="30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 вопросы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 познания;</w:t>
      </w:r>
    </w:p>
    <w:p w:rsidR="004E0615" w:rsidRDefault="0063298B">
      <w:pPr>
        <w:pStyle w:val="a3"/>
        <w:spacing w:before="3"/>
        <w:ind w:right="286" w:firstLine="225"/>
      </w:pPr>
      <w:r>
        <w:t>формулировать собственные вопросы, фиксирующие несоответствие между реальным и желательным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ситуации,</w:t>
      </w:r>
      <w:r>
        <w:rPr>
          <w:spacing w:val="30"/>
        </w:rPr>
        <w:t xml:space="preserve"> </w:t>
      </w:r>
      <w:r>
        <w:t>восприятия,</w:t>
      </w:r>
      <w:r>
        <w:rPr>
          <w:spacing w:val="29"/>
        </w:rPr>
        <w:t xml:space="preserve"> </w:t>
      </w:r>
      <w:r>
        <w:t>исполнения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right="284" w:firstLine="225"/>
      </w:pPr>
      <w:r>
        <w:t>составлять алгоритм действий и использовать его для решения учебных, в том числе исполнительских</w:t>
      </w:r>
      <w:r>
        <w:rPr>
          <w:spacing w:val="-57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задач;</w:t>
      </w:r>
    </w:p>
    <w:p w:rsidR="004E0615" w:rsidRDefault="0063298B">
      <w:pPr>
        <w:pStyle w:val="a3"/>
        <w:ind w:right="285" w:firstLine="22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процессов, 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35"/>
        </w:rPr>
        <w:t xml:space="preserve"> </w:t>
      </w:r>
      <w:r>
        <w:t>культурных</w:t>
      </w:r>
      <w:r>
        <w:rPr>
          <w:spacing w:val="37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собой;</w:t>
      </w:r>
    </w:p>
    <w:p w:rsidR="004E0615" w:rsidRDefault="0063298B">
      <w:pPr>
        <w:pStyle w:val="a3"/>
        <w:spacing w:before="177" w:line="237" w:lineRule="auto"/>
        <w:ind w:firstLine="225"/>
        <w:jc w:val="left"/>
      </w:pPr>
      <w:r>
        <w:t>самостоятельно</w:t>
      </w:r>
      <w:r>
        <w:rPr>
          <w:spacing w:val="22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обобщения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выводы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проведённого</w:t>
      </w:r>
      <w:r>
        <w:rPr>
          <w:spacing w:val="20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исследования.</w:t>
      </w:r>
    </w:p>
    <w:p w:rsidR="004E0615" w:rsidRDefault="0063298B">
      <w:pPr>
        <w:pStyle w:val="a3"/>
        <w:spacing w:before="121"/>
        <w:ind w:left="783"/>
        <w:jc w:val="left"/>
      </w:pP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информацией:</w:t>
      </w:r>
    </w:p>
    <w:p w:rsidR="004E0615" w:rsidRDefault="0063298B">
      <w:pPr>
        <w:pStyle w:val="a3"/>
        <w:ind w:firstLine="225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методы,</w:t>
      </w:r>
      <w:r>
        <w:rPr>
          <w:spacing w:val="31"/>
        </w:rPr>
        <w:t xml:space="preserve"> </w:t>
      </w:r>
      <w:r>
        <w:t>инструменты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запросы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заданных</w:t>
      </w:r>
      <w:r>
        <w:rPr>
          <w:spacing w:val="27"/>
        </w:rPr>
        <w:t xml:space="preserve"> </w:t>
      </w:r>
      <w:r>
        <w:t>критериев;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2"/>
        <w:ind w:left="399"/>
      </w:pPr>
      <w:r>
        <w:lastRenderedPageBreak/>
        <w:t>понимать специфику</w:t>
      </w:r>
      <w:r>
        <w:rPr>
          <w:spacing w:val="-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аудиоинформацией,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28"/>
        </w:rPr>
        <w:t xml:space="preserve"> </w:t>
      </w:r>
      <w:r>
        <w:t>записями;</w:t>
      </w:r>
    </w:p>
    <w:p w:rsidR="004E0615" w:rsidRDefault="0063298B">
      <w:pPr>
        <w:pStyle w:val="a3"/>
        <w:spacing w:before="200"/>
        <w:ind w:left="399"/>
      </w:pPr>
      <w:r>
        <w:t>использовать интонирование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звуковой информации,</w:t>
      </w:r>
      <w:r>
        <w:rPr>
          <w:spacing w:val="25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произведений;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выбирать, анализировать, интерпретировать, обобщать и систематизировать информацию,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аудио-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8"/>
        </w:rPr>
        <w:t xml:space="preserve"> </w:t>
      </w:r>
      <w:r>
        <w:t>текстах,</w:t>
      </w:r>
      <w:r>
        <w:rPr>
          <w:spacing w:val="28"/>
        </w:rPr>
        <w:t xml:space="preserve"> </w:t>
      </w:r>
      <w:r>
        <w:t>таблицах,</w:t>
      </w:r>
      <w:r>
        <w:rPr>
          <w:spacing w:val="31"/>
        </w:rPr>
        <w:t xml:space="preserve"> </w:t>
      </w:r>
      <w:r>
        <w:t>схемах;</w:t>
      </w:r>
    </w:p>
    <w:p w:rsidR="004E0615" w:rsidRDefault="0063298B">
      <w:pPr>
        <w:pStyle w:val="a3"/>
        <w:spacing w:before="197" w:line="242" w:lineRule="auto"/>
        <w:ind w:left="399" w:right="113"/>
      </w:pPr>
      <w:r>
        <w:t>использовать смысловое чтение для извлечения, обобщения и систематизации информации из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источников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поставленных</w:t>
      </w:r>
      <w:r>
        <w:rPr>
          <w:spacing w:val="30"/>
        </w:rPr>
        <w:t xml:space="preserve"> </w:t>
      </w:r>
      <w:r>
        <w:t>целей;</w:t>
      </w:r>
    </w:p>
    <w:p w:rsidR="004E0615" w:rsidRDefault="0063298B">
      <w:pPr>
        <w:pStyle w:val="a3"/>
        <w:spacing w:before="193" w:line="242" w:lineRule="auto"/>
        <w:ind w:left="399" w:right="11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4E0615" w:rsidRDefault="0063298B">
      <w:pPr>
        <w:pStyle w:val="a3"/>
        <w:spacing w:before="194" w:line="242" w:lineRule="auto"/>
        <w:ind w:left="399" w:right="113"/>
      </w:pPr>
      <w:r>
        <w:t>различать тексты информационного и художественного содержания, трансформировать, интерпретировать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задачей;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театрализация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установки.</w:t>
      </w:r>
    </w:p>
    <w:p w:rsidR="004E0615" w:rsidRDefault="0063298B">
      <w:pPr>
        <w:pStyle w:val="a3"/>
        <w:spacing w:before="194"/>
        <w:ind w:left="399" w:right="112"/>
      </w:pPr>
      <w:r>
        <w:rPr>
          <w:w w:val="95"/>
        </w:rPr>
        <w:t>Овладение системой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 познавательных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действий обеспечивает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когнитивных</w:t>
      </w:r>
      <w:r>
        <w:rPr>
          <w:spacing w:val="1"/>
          <w:w w:val="95"/>
        </w:rPr>
        <w:t xml:space="preserve"> </w:t>
      </w:r>
      <w:r>
        <w:t>навыков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мышления.</w:t>
      </w:r>
    </w:p>
    <w:p w:rsidR="004E0615" w:rsidRDefault="0063298B">
      <w:pPr>
        <w:pStyle w:val="a3"/>
        <w:spacing w:before="202" w:line="415" w:lineRule="auto"/>
        <w:ind w:left="399" w:right="4963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</w:t>
      </w:r>
      <w:r>
        <w:rPr>
          <w:spacing w:val="24"/>
        </w:rPr>
        <w:t xml:space="preserve"> </w:t>
      </w:r>
      <w:r>
        <w:t>коммуникация:</w:t>
      </w:r>
    </w:p>
    <w:p w:rsidR="004E0615" w:rsidRDefault="004E0615">
      <w:pPr>
        <w:spacing w:line="415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смысла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E0615" w:rsidRDefault="0063298B">
      <w:pPr>
        <w:pStyle w:val="a3"/>
        <w:ind w:right="288" w:firstLine="225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proofErr w:type="spellStart"/>
      <w:r>
        <w:t>личноеотношение</w:t>
      </w:r>
      <w:proofErr w:type="spellEnd"/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исполняемому</w:t>
      </w:r>
      <w:r>
        <w:rPr>
          <w:spacing w:val="24"/>
        </w:rPr>
        <w:t xml:space="preserve"> </w:t>
      </w:r>
      <w:r>
        <w:t>произведению;</w:t>
      </w:r>
    </w:p>
    <w:p w:rsidR="004E0615" w:rsidRDefault="0063298B">
      <w:pPr>
        <w:pStyle w:val="a3"/>
        <w:ind w:right="291" w:firstLine="225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повседневном</w:t>
      </w:r>
      <w:r>
        <w:rPr>
          <w:spacing w:val="25"/>
        </w:rPr>
        <w:t xml:space="preserve"> </w:t>
      </w:r>
      <w:r>
        <w:t>общении;</w:t>
      </w:r>
    </w:p>
    <w:p w:rsidR="004E0615" w:rsidRDefault="0063298B">
      <w:pPr>
        <w:pStyle w:val="a3"/>
        <w:ind w:right="292" w:firstLine="225"/>
      </w:pP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4E0615" w:rsidRDefault="0063298B">
      <w:pPr>
        <w:pStyle w:val="a3"/>
        <w:ind w:right="285" w:firstLine="225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общения.</w:t>
      </w:r>
    </w:p>
    <w:p w:rsidR="004E0615" w:rsidRDefault="0063298B">
      <w:pPr>
        <w:pStyle w:val="a3"/>
        <w:ind w:left="783"/>
      </w:pPr>
      <w:r>
        <w:t>Вербальное</w:t>
      </w:r>
      <w:r>
        <w:rPr>
          <w:spacing w:val="15"/>
        </w:rPr>
        <w:t xml:space="preserve"> </w:t>
      </w:r>
      <w:r>
        <w:t>общение:</w:t>
      </w:r>
    </w:p>
    <w:p w:rsidR="004E0615" w:rsidRDefault="0063298B">
      <w:pPr>
        <w:pStyle w:val="a3"/>
        <w:ind w:right="285" w:firstLine="225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</w:p>
    <w:p w:rsidR="004E0615" w:rsidRDefault="0063298B">
      <w:pPr>
        <w:pStyle w:val="a3"/>
        <w:ind w:right="291" w:firstLine="225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4E0615" w:rsidRDefault="0063298B">
      <w:pPr>
        <w:pStyle w:val="a3"/>
        <w:ind w:right="285" w:firstLine="225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возражения;</w:t>
      </w:r>
    </w:p>
    <w:p w:rsidR="004E0615" w:rsidRDefault="0063298B">
      <w:pPr>
        <w:pStyle w:val="a3"/>
        <w:ind w:right="288" w:firstLine="225"/>
      </w:pP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диалога;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 w:line="345" w:lineRule="auto"/>
        <w:ind w:left="783" w:right="3445" w:hanging="3"/>
      </w:pPr>
      <w:r>
        <w:lastRenderedPageBreak/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(сотрудничество):</w:t>
      </w:r>
    </w:p>
    <w:p w:rsidR="004E0615" w:rsidRDefault="0063298B">
      <w:pPr>
        <w:pStyle w:val="a3"/>
        <w:spacing w:before="0"/>
        <w:ind w:right="286" w:firstLine="22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 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экстраполировать 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29"/>
        </w:rPr>
        <w:t xml:space="preserve"> </w:t>
      </w:r>
      <w:r>
        <w:t>взаимодействия;</w:t>
      </w:r>
    </w:p>
    <w:p w:rsidR="004E0615" w:rsidRDefault="0063298B">
      <w:pPr>
        <w:pStyle w:val="a3"/>
        <w:spacing w:before="117"/>
        <w:ind w:right="286" w:firstLine="2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конкретной проблемы, выбирать наиболее эффективные формы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24"/>
        </w:rPr>
        <w:t xml:space="preserve"> </w:t>
      </w:r>
      <w:r>
        <w:t>задачи;</w:t>
      </w:r>
    </w:p>
    <w:p w:rsidR="004E0615" w:rsidRDefault="0063298B">
      <w:pPr>
        <w:pStyle w:val="a3"/>
        <w:ind w:right="287" w:firstLine="225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 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19"/>
        </w:rPr>
        <w:t xml:space="preserve"> </w:t>
      </w:r>
      <w:r>
        <w:t>руководить,</w:t>
      </w:r>
      <w:r>
        <w:rPr>
          <w:spacing w:val="17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поручения,</w:t>
      </w:r>
      <w:r>
        <w:rPr>
          <w:spacing w:val="18"/>
        </w:rPr>
        <w:t xml:space="preserve"> </w:t>
      </w:r>
      <w:r>
        <w:t>подчиняться;</w:t>
      </w:r>
    </w:p>
    <w:p w:rsidR="004E0615" w:rsidRDefault="0063298B">
      <w:pPr>
        <w:pStyle w:val="a3"/>
        <w:ind w:right="286" w:firstLine="22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критериям,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>сформулированным участниками взаимодействия;</w:t>
      </w:r>
      <w:r>
        <w:t xml:space="preserve"> 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 и 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представлению</w:t>
      </w:r>
      <w:r>
        <w:rPr>
          <w:spacing w:val="29"/>
        </w:rPr>
        <w:t xml:space="preserve"> </w:t>
      </w:r>
      <w:r>
        <w:t>отчёта</w:t>
      </w:r>
      <w:r>
        <w:rPr>
          <w:spacing w:val="25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группой</w:t>
      </w:r>
    </w:p>
    <w:p w:rsidR="004E0615" w:rsidRDefault="0063298B">
      <w:pPr>
        <w:pStyle w:val="a4"/>
        <w:numPr>
          <w:ilvl w:val="0"/>
          <w:numId w:val="3"/>
        </w:numPr>
        <w:tabs>
          <w:tab w:val="left" w:pos="1072"/>
        </w:tabs>
        <w:spacing w:before="121" w:line="300" w:lineRule="auto"/>
        <w:ind w:left="783" w:right="4757" w:firstLine="0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:rsidR="004E0615" w:rsidRDefault="0063298B">
      <w:pPr>
        <w:pStyle w:val="a3"/>
        <w:spacing w:before="0" w:line="208" w:lineRule="exact"/>
        <w:ind w:left="780"/>
        <w:jc w:val="left"/>
      </w:pPr>
      <w:r>
        <w:t>ставить</w:t>
      </w:r>
      <w:r>
        <w:rPr>
          <w:spacing w:val="18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собой</w:t>
      </w:r>
      <w:r>
        <w:rPr>
          <w:spacing w:val="20"/>
        </w:rPr>
        <w:t xml:space="preserve"> </w:t>
      </w:r>
      <w:r>
        <w:t>среднесрочные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долгосрочные</w:t>
      </w:r>
      <w:r>
        <w:rPr>
          <w:spacing w:val="22"/>
        </w:rPr>
        <w:t xml:space="preserve"> </w:t>
      </w:r>
      <w:proofErr w:type="spellStart"/>
      <w:r>
        <w:t>целипо</w:t>
      </w:r>
      <w:proofErr w:type="spellEnd"/>
      <w:r>
        <w:rPr>
          <w:spacing w:val="16"/>
        </w:rPr>
        <w:t xml:space="preserve"> </w:t>
      </w:r>
      <w:r>
        <w:t>самосовершенствованию,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</w:p>
    <w:p w:rsidR="004E0615" w:rsidRDefault="0063298B">
      <w:pPr>
        <w:pStyle w:val="a3"/>
        <w:spacing w:before="0"/>
        <w:jc w:val="left"/>
      </w:pPr>
      <w:r>
        <w:t>части</w:t>
      </w:r>
      <w:r>
        <w:rPr>
          <w:spacing w:val="11"/>
        </w:rPr>
        <w:t xml:space="preserve"> </w:t>
      </w:r>
      <w:r>
        <w:t>творческих,</w:t>
      </w:r>
      <w:r>
        <w:rPr>
          <w:spacing w:val="10"/>
        </w:rPr>
        <w:t xml:space="preserve"> </w:t>
      </w:r>
      <w:r>
        <w:t>исполнительских</w:t>
      </w:r>
      <w:r>
        <w:rPr>
          <w:spacing w:val="12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способностей,</w:t>
      </w:r>
      <w:r>
        <w:rPr>
          <w:spacing w:val="11"/>
        </w:rPr>
        <w:t xml:space="preserve"> </w:t>
      </w:r>
      <w:r>
        <w:t>настойчиво</w:t>
      </w:r>
      <w:r>
        <w:rPr>
          <w:spacing w:val="11"/>
        </w:rPr>
        <w:t xml:space="preserve"> </w:t>
      </w:r>
      <w:r>
        <w:t>продвигаться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цели;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 w:line="343" w:lineRule="auto"/>
        <w:ind w:left="780"/>
        <w:jc w:val="left"/>
      </w:pPr>
      <w:r>
        <w:lastRenderedPageBreak/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 частного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составлять 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жизненных</w:t>
      </w:r>
      <w:r>
        <w:rPr>
          <w:spacing w:val="32"/>
        </w:rPr>
        <w:t xml:space="preserve"> </w:t>
      </w:r>
      <w:r>
        <w:t>ситуациях;</w:t>
      </w:r>
    </w:p>
    <w:p w:rsidR="004E0615" w:rsidRDefault="0063298B">
      <w:pPr>
        <w:pStyle w:val="a3"/>
        <w:spacing w:before="4"/>
        <w:ind w:right="287" w:firstLine="225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23"/>
        </w:rPr>
        <w:t xml:space="preserve"> </w:t>
      </w:r>
      <w:r>
        <w:t>варианты</w:t>
      </w:r>
      <w:r>
        <w:rPr>
          <w:spacing w:val="22"/>
        </w:rPr>
        <w:t xml:space="preserve"> </w:t>
      </w:r>
      <w:r>
        <w:t>решений;</w:t>
      </w:r>
    </w:p>
    <w:p w:rsidR="004E0615" w:rsidRDefault="0063298B">
      <w:pPr>
        <w:pStyle w:val="a3"/>
        <w:spacing w:line="343" w:lineRule="auto"/>
        <w:ind w:left="783" w:right="5175"/>
        <w:jc w:val="left"/>
      </w:pPr>
      <w:r>
        <w:t>делать</w:t>
      </w:r>
      <w:r>
        <w:rPr>
          <w:spacing w:val="14"/>
        </w:rPr>
        <w:t xml:space="preserve"> </w:t>
      </w:r>
      <w:r>
        <w:t>выбор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брать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него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26"/>
        </w:rPr>
        <w:t xml:space="preserve"> </w:t>
      </w:r>
      <w:r>
        <w:t>(рефлексия):</w:t>
      </w:r>
    </w:p>
    <w:p w:rsidR="004E0615" w:rsidRDefault="0063298B">
      <w:pPr>
        <w:pStyle w:val="a3"/>
        <w:spacing w:before="3"/>
        <w:ind w:left="780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 самоконтроля,</w:t>
      </w:r>
      <w:r>
        <w:rPr>
          <w:spacing w:val="-2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 рефлексии;</w:t>
      </w:r>
    </w:p>
    <w:p w:rsidR="004E0615" w:rsidRDefault="0063298B">
      <w:pPr>
        <w:pStyle w:val="a3"/>
        <w:ind w:left="780"/>
        <w:jc w:val="left"/>
      </w:pPr>
      <w:r>
        <w:t>давать 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 план</w:t>
      </w:r>
      <w:r>
        <w:rPr>
          <w:spacing w:val="31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изменения;</w:t>
      </w:r>
    </w:p>
    <w:p w:rsidR="004E0615" w:rsidRDefault="0063298B">
      <w:pPr>
        <w:pStyle w:val="a3"/>
        <w:ind w:right="289" w:firstLine="22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31"/>
        </w:rPr>
        <w:t xml:space="preserve"> </w:t>
      </w:r>
      <w:r>
        <w:t>обстоятельствам;</w:t>
      </w:r>
    </w:p>
    <w:p w:rsidR="004E0615" w:rsidRDefault="0063298B">
      <w:pPr>
        <w:pStyle w:val="a3"/>
        <w:ind w:right="290" w:firstLine="22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 предупреждать</w:t>
      </w:r>
      <w:r>
        <w:rPr>
          <w:spacing w:val="24"/>
        </w:rPr>
        <w:t xml:space="preserve"> </w:t>
      </w:r>
      <w:r>
        <w:t>их,</w:t>
      </w:r>
      <w:r>
        <w:rPr>
          <w:spacing w:val="26"/>
        </w:rPr>
        <w:t xml:space="preserve"> </w:t>
      </w:r>
      <w:r>
        <w:t>давать</w:t>
      </w:r>
      <w:r>
        <w:rPr>
          <w:spacing w:val="28"/>
        </w:rPr>
        <w:t xml:space="preserve"> </w:t>
      </w:r>
      <w:r>
        <w:t>оценку</w:t>
      </w:r>
      <w:r>
        <w:rPr>
          <w:spacing w:val="19"/>
        </w:rPr>
        <w:t xml:space="preserve"> </w:t>
      </w:r>
      <w:r>
        <w:t>приобретённому</w:t>
      </w:r>
      <w:r>
        <w:rPr>
          <w:spacing w:val="21"/>
        </w:rPr>
        <w:t xml:space="preserve"> </w:t>
      </w:r>
      <w:r>
        <w:t>опыту;</w:t>
      </w:r>
    </w:p>
    <w:p w:rsidR="004E0615" w:rsidRDefault="0063298B">
      <w:pPr>
        <w:pStyle w:val="a3"/>
        <w:ind w:right="284" w:firstLine="225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 xml:space="preserve">психоэмоциональным </w:t>
      </w:r>
      <w:proofErr w:type="spellStart"/>
      <w:proofErr w:type="gramStart"/>
      <w:r>
        <w:t>состоянием,в</w:t>
      </w:r>
      <w:proofErr w:type="spellEnd"/>
      <w:proofErr w:type="gramEnd"/>
      <w:r>
        <w:t xml:space="preserve"> том числе стимулировать состояния активности (бодрости), 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7"/>
        </w:rPr>
        <w:t xml:space="preserve"> </w:t>
      </w:r>
      <w:r>
        <w:t>концентрации</w:t>
      </w:r>
      <w:r>
        <w:rPr>
          <w:spacing w:val="20"/>
        </w:rPr>
        <w:t xml:space="preserve"> </w:t>
      </w:r>
      <w:r>
        <w:t>внимания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д.</w:t>
      </w:r>
    </w:p>
    <w:p w:rsidR="004E0615" w:rsidRDefault="0063298B">
      <w:pPr>
        <w:pStyle w:val="a3"/>
        <w:ind w:left="783"/>
      </w:pPr>
      <w:r>
        <w:t>Эмоциональный</w:t>
      </w:r>
      <w:r>
        <w:rPr>
          <w:spacing w:val="27"/>
        </w:rPr>
        <w:t xml:space="preserve"> </w:t>
      </w:r>
      <w:r>
        <w:t>интеллект: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7" w:firstLine="225"/>
      </w:pPr>
      <w:bookmarkStart w:id="3" w:name="ПРЕДМЕТНЫЕ_РЕЗУЛЬТАТЫ_"/>
      <w:bookmarkEnd w:id="3"/>
      <w:r>
        <w:lastRenderedPageBreak/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возможности 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сфере;</w:t>
      </w:r>
    </w:p>
    <w:p w:rsidR="004E0615" w:rsidRDefault="0063298B">
      <w:pPr>
        <w:pStyle w:val="a3"/>
        <w:ind w:right="287" w:firstLine="225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1"/>
        </w:rPr>
        <w:t xml:space="preserve"> </w:t>
      </w:r>
      <w:r>
        <w:t>жизни, так и в ситуациях</w:t>
      </w:r>
      <w:r>
        <w:rPr>
          <w:spacing w:val="1"/>
        </w:rPr>
        <w:t xml:space="preserve"> </w:t>
      </w:r>
      <w:r>
        <w:t>музыкально-опосредованного общения; выявлять и анализировать причины</w:t>
      </w:r>
      <w:r>
        <w:rPr>
          <w:spacing w:val="1"/>
        </w:rPr>
        <w:t xml:space="preserve"> </w:t>
      </w:r>
      <w:r>
        <w:t>эмоций;</w:t>
      </w:r>
    </w:p>
    <w:p w:rsidR="004E0615" w:rsidRDefault="0063298B">
      <w:pPr>
        <w:pStyle w:val="a3"/>
        <w:ind w:right="290" w:firstLine="225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 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эмоций.</w:t>
      </w:r>
    </w:p>
    <w:p w:rsidR="004E0615" w:rsidRDefault="0063298B">
      <w:pPr>
        <w:pStyle w:val="a3"/>
        <w:ind w:left="783"/>
      </w:pPr>
      <w:r>
        <w:t>Принятие</w:t>
      </w:r>
      <w:r>
        <w:rPr>
          <w:spacing w:val="27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других:</w:t>
      </w:r>
    </w:p>
    <w:p w:rsidR="004E0615" w:rsidRDefault="0063298B">
      <w:pPr>
        <w:pStyle w:val="a3"/>
        <w:ind w:right="286" w:firstLine="225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мнению,</w:t>
      </w:r>
      <w:r>
        <w:rPr>
          <w:spacing w:val="6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вкусам;</w:t>
      </w:r>
    </w:p>
    <w:p w:rsidR="004E0615" w:rsidRDefault="0063298B">
      <w:pPr>
        <w:pStyle w:val="a3"/>
        <w:ind w:right="290" w:firstLine="225"/>
      </w:pPr>
      <w:r>
        <w:t>признавать своё и чужое право на ошибку, при обнаружении ошибки фокусироваться не на ней самой,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способе</w:t>
      </w:r>
      <w:r>
        <w:rPr>
          <w:spacing w:val="3"/>
        </w:rPr>
        <w:t xml:space="preserve"> </w:t>
      </w:r>
      <w:r>
        <w:t>улучшения</w:t>
      </w:r>
      <w:r>
        <w:rPr>
          <w:spacing w:val="31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деятельности;</w:t>
      </w:r>
    </w:p>
    <w:p w:rsidR="004E0615" w:rsidRDefault="0063298B">
      <w:pPr>
        <w:pStyle w:val="a3"/>
        <w:ind w:left="783" w:right="1380"/>
      </w:pP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 xml:space="preserve">других, </w:t>
      </w:r>
      <w:r>
        <w:t>не осуждая; проявлять</w:t>
      </w:r>
      <w:r>
        <w:rPr>
          <w:spacing w:val="1"/>
        </w:rPr>
        <w:t xml:space="preserve"> </w:t>
      </w:r>
      <w:r>
        <w:t>открытость; осознавать 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7"/>
        </w:rPr>
        <w:t xml:space="preserve"> </w:t>
      </w:r>
      <w:r>
        <w:t>всё</w:t>
      </w:r>
      <w:r>
        <w:rPr>
          <w:spacing w:val="6"/>
        </w:rPr>
        <w:t xml:space="preserve"> </w:t>
      </w:r>
      <w:r>
        <w:t>вокруг.</w:t>
      </w:r>
    </w:p>
    <w:p w:rsidR="004E0615" w:rsidRDefault="0063298B">
      <w:pPr>
        <w:pStyle w:val="a3"/>
        <w:ind w:right="286" w:firstLine="225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 и</w:t>
      </w:r>
      <w:r>
        <w:rPr>
          <w:spacing w:val="1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д.).</w:t>
      </w:r>
    </w:p>
    <w:p w:rsidR="004E0615" w:rsidRDefault="004E0615">
      <w:pPr>
        <w:pStyle w:val="a3"/>
        <w:spacing w:before="0"/>
        <w:ind w:left="0"/>
        <w:jc w:val="left"/>
        <w:rPr>
          <w:sz w:val="26"/>
        </w:rPr>
      </w:pPr>
    </w:p>
    <w:p w:rsidR="004E0615" w:rsidRDefault="0063298B">
      <w:pPr>
        <w:pStyle w:val="a3"/>
        <w:spacing w:before="217"/>
        <w:jc w:val="left"/>
      </w:pPr>
      <w:r>
        <w:rPr>
          <w:w w:val="90"/>
        </w:rPr>
        <w:t>ПРЕДМЕТНЫЕ</w:t>
      </w:r>
      <w:r>
        <w:rPr>
          <w:spacing w:val="35"/>
          <w:w w:val="90"/>
        </w:rPr>
        <w:t xml:space="preserve"> </w:t>
      </w:r>
      <w:r>
        <w:rPr>
          <w:w w:val="90"/>
        </w:rPr>
        <w:t>РЕЗУЛЬТАТЫ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музыкальным искусством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формах, органичном включении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актуальный</w:t>
      </w:r>
      <w:r>
        <w:rPr>
          <w:spacing w:val="31"/>
        </w:rPr>
        <w:t xml:space="preserve"> </w:t>
      </w:r>
      <w:r>
        <w:t>контекст</w:t>
      </w:r>
      <w:r>
        <w:rPr>
          <w:spacing w:val="32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жизни.</w:t>
      </w:r>
    </w:p>
    <w:p w:rsidR="004E0615" w:rsidRDefault="0063298B">
      <w:pPr>
        <w:pStyle w:val="a3"/>
        <w:ind w:left="78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«Музыка»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067"/>
        </w:tabs>
        <w:ind w:right="290" w:firstLine="228"/>
        <w:rPr>
          <w:sz w:val="24"/>
        </w:rPr>
      </w:pP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как вида искусства, 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жизничеловека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100"/>
        </w:tabs>
        <w:spacing w:before="3"/>
        <w:ind w:right="284" w:firstLine="228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 знают достижения отечественных мастеров музыкальной культуры, испытывают гордость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4E0615" w:rsidRDefault="0063298B">
      <w:pPr>
        <w:pStyle w:val="a3"/>
        <w:spacing w:before="67"/>
        <w:ind w:right="284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народа,</w:t>
      </w:r>
      <w:r>
        <w:rPr>
          <w:spacing w:val="61"/>
        </w:rPr>
        <w:t xml:space="preserve"> </w:t>
      </w:r>
      <w:r>
        <w:t>узнают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 среди других, 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 ответственность за сохранение и передачу следующим поколениям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29"/>
        </w:rPr>
        <w:t xml:space="preserve"> </w:t>
      </w:r>
      <w:r>
        <w:t>народа);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081"/>
        </w:tabs>
        <w:spacing w:before="118"/>
        <w:ind w:right="288" w:firstLine="228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общества.</w:t>
      </w:r>
    </w:p>
    <w:p w:rsidR="004E0615" w:rsidRDefault="0063298B">
      <w:pPr>
        <w:pStyle w:val="a3"/>
        <w:spacing w:before="2"/>
        <w:ind w:right="285" w:firstLine="228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отражать</w:t>
      </w:r>
      <w:r>
        <w:rPr>
          <w:spacing w:val="2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8"/>
        </w:rPr>
        <w:t xml:space="preserve"> </w:t>
      </w:r>
      <w:r>
        <w:t>умений.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  <w:jc w:val="left"/>
      </w:pPr>
      <w:bookmarkStart w:id="4" w:name="Модуль_№_1_«Музыка_моего_края»:_"/>
      <w:bookmarkStart w:id="5" w:name="исполнять_сочинения_композиторов_и/или_о"/>
      <w:bookmarkStart w:id="6" w:name="Модуль_№_2_«Народное_музыкальное_творчес"/>
      <w:bookmarkStart w:id="7" w:name="объяснять_на_примерах_связь_устного_наро"/>
      <w:bookmarkStart w:id="8" w:name="Модуль_№_3_«Музыка_народов_мира»:_"/>
      <w:bookmarkEnd w:id="4"/>
      <w:bookmarkEnd w:id="5"/>
      <w:bookmarkEnd w:id="6"/>
      <w:bookmarkEnd w:id="7"/>
      <w:bookmarkEnd w:id="8"/>
      <w:r>
        <w:lastRenderedPageBreak/>
        <w:t>Модуль</w:t>
      </w:r>
      <w:r>
        <w:rPr>
          <w:spacing w:val="42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«Музыка</w:t>
      </w:r>
      <w:r>
        <w:rPr>
          <w:spacing w:val="42"/>
        </w:rPr>
        <w:t xml:space="preserve"> </w:t>
      </w:r>
      <w:r>
        <w:t>моего</w:t>
      </w:r>
      <w:r>
        <w:rPr>
          <w:spacing w:val="42"/>
        </w:rPr>
        <w:t xml:space="preserve"> </w:t>
      </w:r>
      <w:r>
        <w:t>края»:</w:t>
      </w:r>
    </w:p>
    <w:p w:rsidR="004E0615" w:rsidRDefault="0063298B">
      <w:pPr>
        <w:pStyle w:val="a3"/>
        <w:spacing w:before="101"/>
        <w:ind w:left="780"/>
        <w:jc w:val="left"/>
      </w:pPr>
      <w:r>
        <w:t>знать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народа;</w:t>
      </w:r>
    </w:p>
    <w:p w:rsidR="004E0615" w:rsidRDefault="0063298B">
      <w:pPr>
        <w:pStyle w:val="a3"/>
        <w:ind w:firstLine="225"/>
        <w:jc w:val="left"/>
      </w:pPr>
      <w:r>
        <w:t>характеризовать</w:t>
      </w:r>
      <w:r>
        <w:rPr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музыкантов,</w:t>
      </w:r>
      <w:r>
        <w:rPr>
          <w:spacing w:val="13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4E0615" w:rsidRDefault="0063298B">
      <w:pPr>
        <w:pStyle w:val="a3"/>
        <w:jc w:val="left"/>
      </w:pPr>
      <w:r>
        <w:t>исполнять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и/или образцы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29"/>
        </w:rPr>
        <w:t xml:space="preserve"> </w:t>
      </w:r>
      <w:r>
        <w:t>фольклора</w:t>
      </w:r>
      <w:r>
        <w:rPr>
          <w:spacing w:val="28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малой</w:t>
      </w:r>
      <w:r>
        <w:rPr>
          <w:spacing w:val="31"/>
        </w:rPr>
        <w:t xml:space="preserve"> </w:t>
      </w:r>
      <w:r>
        <w:t>родины</w:t>
      </w:r>
    </w:p>
    <w:p w:rsidR="004E0615" w:rsidRDefault="004E0615">
      <w:pPr>
        <w:pStyle w:val="a3"/>
        <w:spacing w:before="7"/>
        <w:ind w:left="0"/>
        <w:jc w:val="left"/>
      </w:pPr>
    </w:p>
    <w:p w:rsidR="004E0615" w:rsidRDefault="0063298B">
      <w:pPr>
        <w:pStyle w:val="1"/>
      </w:pPr>
      <w:r>
        <w:t>Модуль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«Народное</w:t>
      </w:r>
      <w:r>
        <w:rPr>
          <w:spacing w:val="42"/>
        </w:rPr>
        <w:t xml:space="preserve"> </w:t>
      </w:r>
      <w:r>
        <w:t>музыкальное</w:t>
      </w:r>
      <w:r>
        <w:rPr>
          <w:spacing w:val="42"/>
        </w:rPr>
        <w:t xml:space="preserve"> </w:t>
      </w:r>
      <w:r>
        <w:t>творчество</w:t>
      </w:r>
      <w:r>
        <w:rPr>
          <w:spacing w:val="42"/>
        </w:rPr>
        <w:t xml:space="preserve"> </w:t>
      </w:r>
      <w:r>
        <w:t>России»:</w:t>
      </w:r>
    </w:p>
    <w:p w:rsidR="004E0615" w:rsidRDefault="0063298B">
      <w:pPr>
        <w:pStyle w:val="a3"/>
        <w:spacing w:before="98"/>
        <w:ind w:right="287" w:firstLine="225"/>
      </w:pPr>
      <w:r>
        <w:t>определять на слух музыкальные произведения, относящиеся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русскому</w:t>
      </w:r>
      <w:r>
        <w:rPr>
          <w:spacing w:val="60"/>
        </w:rPr>
        <w:t xml:space="preserve"> </w:t>
      </w:r>
      <w:r>
        <w:t>музыкальному</w:t>
      </w:r>
      <w:r>
        <w:rPr>
          <w:spacing w:val="60"/>
        </w:rPr>
        <w:t xml:space="preserve"> </w:t>
      </w:r>
      <w:r>
        <w:t>фольклору,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учителя);</w:t>
      </w:r>
    </w:p>
    <w:p w:rsidR="004E0615" w:rsidRDefault="0063298B">
      <w:pPr>
        <w:pStyle w:val="a3"/>
        <w:ind w:left="780"/>
      </w:pP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 исполнять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различных жанров</w:t>
      </w:r>
      <w:r>
        <w:rPr>
          <w:spacing w:val="27"/>
        </w:rPr>
        <w:t xml:space="preserve"> </w:t>
      </w:r>
      <w:r>
        <w:t>фольклорной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right="287" w:firstLine="22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33"/>
        </w:rPr>
        <w:t xml:space="preserve"> </w:t>
      </w:r>
      <w:r>
        <w:t>инструментов;</w:t>
      </w:r>
    </w:p>
    <w:p w:rsidR="004E0615" w:rsidRDefault="0063298B">
      <w:pPr>
        <w:pStyle w:val="a3"/>
        <w:spacing w:before="121"/>
        <w:ind w:right="113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общей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страны</w:t>
      </w:r>
    </w:p>
    <w:p w:rsidR="004E0615" w:rsidRDefault="004E0615">
      <w:pPr>
        <w:pStyle w:val="a3"/>
        <w:spacing w:before="7"/>
        <w:ind w:left="0"/>
        <w:jc w:val="left"/>
      </w:pPr>
    </w:p>
    <w:p w:rsidR="004E0615" w:rsidRDefault="0063298B">
      <w:pPr>
        <w:pStyle w:val="1"/>
      </w:pPr>
      <w:r>
        <w:t>Модуль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«Музыка</w:t>
      </w:r>
      <w:r>
        <w:rPr>
          <w:spacing w:val="41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мира»:</w:t>
      </w:r>
    </w:p>
    <w:p w:rsidR="004E0615" w:rsidRDefault="0063298B">
      <w:pPr>
        <w:pStyle w:val="a3"/>
        <w:spacing w:before="101"/>
        <w:ind w:right="284" w:firstLine="22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t>,</w:t>
      </w:r>
      <w:r>
        <w:rPr>
          <w:spacing w:val="1"/>
        </w:rPr>
        <w:t xml:space="preserve"> </w:t>
      </w:r>
      <w:r>
        <w:t>латиноамериканской, 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 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-3"/>
        </w:rPr>
        <w:t xml:space="preserve"> </w:t>
      </w:r>
      <w:r>
        <w:t>культурно-национальным</w:t>
      </w:r>
      <w:r>
        <w:rPr>
          <w:spacing w:val="-2"/>
        </w:rPr>
        <w:t xml:space="preserve"> </w:t>
      </w:r>
      <w:r>
        <w:t>традициям;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783"/>
        <w:jc w:val="left"/>
      </w:pPr>
      <w:bookmarkStart w:id="9" w:name="Модуль_№_4_«Европейская_классическая_муз"/>
      <w:bookmarkStart w:id="10" w:name="Модуль_№_5_«Русская_классическая_музыка»"/>
      <w:bookmarkEnd w:id="9"/>
      <w:bookmarkEnd w:id="10"/>
      <w:r>
        <w:lastRenderedPageBreak/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 жанров</w:t>
      </w:r>
      <w:r>
        <w:rPr>
          <w:spacing w:val="28"/>
        </w:rPr>
        <w:t xml:space="preserve"> </w:t>
      </w:r>
      <w:r>
        <w:t>фольклорной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firstLine="228"/>
        <w:jc w:val="left"/>
      </w:pPr>
      <w:r>
        <w:t>определять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принадлежность</w:t>
      </w:r>
      <w:r>
        <w:rPr>
          <w:spacing w:val="20"/>
        </w:rPr>
        <w:t xml:space="preserve"> </w:t>
      </w:r>
      <w:r>
        <w:t>народных</w:t>
      </w:r>
      <w:r>
        <w:rPr>
          <w:spacing w:val="21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группам</w:t>
      </w:r>
      <w:r>
        <w:rPr>
          <w:spacing w:val="21"/>
        </w:rPr>
        <w:t xml:space="preserve"> </w:t>
      </w:r>
      <w:r>
        <w:t>духовых,</w:t>
      </w:r>
      <w:r>
        <w:rPr>
          <w:spacing w:val="-57"/>
        </w:rPr>
        <w:t xml:space="preserve"> </w:t>
      </w: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33"/>
        </w:rPr>
        <w:t xml:space="preserve"> </w:t>
      </w:r>
      <w:r>
        <w:t>инструментов;</w:t>
      </w:r>
    </w:p>
    <w:p w:rsidR="004E0615" w:rsidRDefault="0063298B">
      <w:pPr>
        <w:pStyle w:val="a3"/>
        <w:ind w:firstLine="228"/>
        <w:jc w:val="left"/>
      </w:pPr>
      <w:r>
        <w:t>различать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узнавать</w:t>
      </w:r>
      <w:r>
        <w:rPr>
          <w:spacing w:val="38"/>
        </w:rPr>
        <w:t xml:space="preserve"> </w:t>
      </w:r>
      <w:r>
        <w:t>признаки</w:t>
      </w:r>
      <w:r>
        <w:rPr>
          <w:spacing w:val="38"/>
        </w:rPr>
        <w:t xml:space="preserve"> </w:t>
      </w:r>
      <w:r>
        <w:t>влияния</w:t>
      </w:r>
      <w:r>
        <w:rPr>
          <w:spacing w:val="36"/>
        </w:rPr>
        <w:t xml:space="preserve"> </w:t>
      </w:r>
      <w:r>
        <w:t>музыки</w:t>
      </w:r>
      <w:r>
        <w:rPr>
          <w:spacing w:val="3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сочинениях</w:t>
      </w:r>
      <w:r>
        <w:rPr>
          <w:spacing w:val="-57"/>
        </w:rPr>
        <w:t xml:space="preserve"> </w:t>
      </w:r>
      <w:r>
        <w:t>профессиональных композиторов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изученных культурно-</w:t>
      </w:r>
      <w:proofErr w:type="spellStart"/>
      <w:r>
        <w:t>национальныхтрадиций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жанров).</w:t>
      </w:r>
    </w:p>
    <w:p w:rsidR="004E0615" w:rsidRDefault="004E0615">
      <w:pPr>
        <w:pStyle w:val="a3"/>
        <w:spacing w:before="0"/>
        <w:ind w:left="0"/>
        <w:jc w:val="left"/>
        <w:rPr>
          <w:sz w:val="26"/>
        </w:rPr>
      </w:pPr>
    </w:p>
    <w:p w:rsidR="004E0615" w:rsidRDefault="0063298B">
      <w:pPr>
        <w:pStyle w:val="1"/>
        <w:spacing w:before="222"/>
      </w:pP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«Европейская</w:t>
      </w:r>
      <w:r>
        <w:rPr>
          <w:spacing w:val="51"/>
        </w:rPr>
        <w:t xml:space="preserve"> </w:t>
      </w:r>
      <w:r>
        <w:t>классическая</w:t>
      </w:r>
      <w:r>
        <w:rPr>
          <w:spacing w:val="50"/>
        </w:rPr>
        <w:t xml:space="preserve"> </w:t>
      </w:r>
      <w:r>
        <w:t>музыка»:</w:t>
      </w:r>
    </w:p>
    <w:p w:rsidR="004E0615" w:rsidRDefault="0063298B">
      <w:pPr>
        <w:pStyle w:val="a3"/>
        <w:spacing w:before="101"/>
        <w:ind w:right="286" w:firstLine="22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2"/>
        </w:rPr>
        <w:t xml:space="preserve"> </w:t>
      </w:r>
      <w:r>
        <w:t>состав;</w:t>
      </w:r>
    </w:p>
    <w:p w:rsidR="004E0615" w:rsidRDefault="0063298B">
      <w:pPr>
        <w:pStyle w:val="a3"/>
        <w:spacing w:before="117"/>
        <w:ind w:right="287" w:firstLine="225"/>
      </w:pPr>
      <w:r>
        <w:t>определять принадлежность музыкального произведения к одному из музыкальных стилей (барокко,</w:t>
      </w:r>
      <w:r>
        <w:rPr>
          <w:spacing w:val="1"/>
        </w:rPr>
        <w:t xml:space="preserve"> </w:t>
      </w:r>
      <w:r>
        <w:t xml:space="preserve">классицизм, романтизм, импрессионизм); исполнять (в том числе фрагментарно, отдельными </w:t>
      </w:r>
      <w:proofErr w:type="gramStart"/>
      <w:r>
        <w:t>тема- ми</w:t>
      </w:r>
      <w:proofErr w:type="gramEnd"/>
      <w:r>
        <w:t>)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t xml:space="preserve"> </w:t>
      </w:r>
      <w:r>
        <w:rPr>
          <w:spacing w:val="-1"/>
        </w:rPr>
        <w:t>композиторов-классиков;</w:t>
      </w:r>
      <w:r>
        <w:t xml:space="preserve"> характеризовать музыкальный образ и выразительные 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4E0615" w:rsidRDefault="0063298B">
      <w:pPr>
        <w:pStyle w:val="1"/>
        <w:spacing w:before="125"/>
      </w:pPr>
      <w:r>
        <w:t>Модуль</w:t>
      </w:r>
      <w:r>
        <w:rPr>
          <w:spacing w:val="5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«Русская</w:t>
      </w:r>
      <w:r>
        <w:rPr>
          <w:spacing w:val="52"/>
        </w:rPr>
        <w:t xml:space="preserve"> </w:t>
      </w:r>
      <w:r>
        <w:t>классическая</w:t>
      </w:r>
      <w:r>
        <w:rPr>
          <w:spacing w:val="51"/>
        </w:rPr>
        <w:t xml:space="preserve"> </w:t>
      </w:r>
      <w:r>
        <w:t>музыка»:</w:t>
      </w:r>
    </w:p>
    <w:p w:rsidR="004E0615" w:rsidRDefault="0063298B">
      <w:pPr>
        <w:pStyle w:val="a3"/>
        <w:spacing w:before="104"/>
        <w:ind w:right="285" w:firstLine="22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произведения, исполнительский состав;</w:t>
      </w:r>
      <w:r>
        <w:rPr>
          <w:spacing w:val="1"/>
        </w:rPr>
        <w:t xml:space="preserve"> </w:t>
      </w:r>
      <w:r>
        <w:t xml:space="preserve">характеризовать музыкальный образ и </w:t>
      </w:r>
      <w:proofErr w:type="spellStart"/>
      <w:r>
        <w:t>выразительныесредства</w:t>
      </w:r>
      <w:proofErr w:type="spellEnd"/>
      <w:r>
        <w:t>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фрагментарно,</w:t>
      </w:r>
      <w:r>
        <w:rPr>
          <w:spacing w:val="-1"/>
        </w:rPr>
        <w:t xml:space="preserve"> </w:t>
      </w:r>
      <w:r>
        <w:t xml:space="preserve">отдельными </w:t>
      </w:r>
      <w:proofErr w:type="gramStart"/>
      <w:r>
        <w:t>тема-</w:t>
      </w:r>
      <w:r>
        <w:rPr>
          <w:spacing w:val="1"/>
        </w:rPr>
        <w:t xml:space="preserve"> </w:t>
      </w:r>
      <w:r>
        <w:t>ми</w:t>
      </w:r>
      <w:proofErr w:type="gramEnd"/>
      <w:r>
        <w:t>)</w:t>
      </w:r>
      <w:r>
        <w:rPr>
          <w:spacing w:val="30"/>
        </w:rPr>
        <w:t xml:space="preserve"> </w:t>
      </w:r>
      <w:r>
        <w:t>сочинения</w:t>
      </w:r>
      <w:r>
        <w:rPr>
          <w:spacing w:val="30"/>
        </w:rPr>
        <w:t xml:space="preserve"> </w:t>
      </w:r>
      <w:r>
        <w:t>русских</w:t>
      </w:r>
      <w:r>
        <w:rPr>
          <w:spacing w:val="31"/>
        </w:rPr>
        <w:t xml:space="preserve"> </w:t>
      </w:r>
      <w:r>
        <w:t>композиторов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</w:pPr>
      <w:bookmarkStart w:id="11" w:name="Модуль_№_6_«Истоки_и_образы_русской_и_ев"/>
      <w:bookmarkStart w:id="12" w:name="Модуль_№_7_«Современная_музыка:_основные"/>
      <w:bookmarkStart w:id="13" w:name="Модуль_№__8__«Связь__музыки__с__другими_"/>
      <w:bookmarkEnd w:id="11"/>
      <w:bookmarkEnd w:id="12"/>
      <w:bookmarkEnd w:id="13"/>
      <w:r>
        <w:lastRenderedPageBreak/>
        <w:t>Модуль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«Истоки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образы</w:t>
      </w:r>
      <w:r>
        <w:rPr>
          <w:spacing w:val="42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европейскойдуховной</w:t>
      </w:r>
      <w:proofErr w:type="spellEnd"/>
      <w:r>
        <w:rPr>
          <w:spacing w:val="3"/>
        </w:rPr>
        <w:t xml:space="preserve"> </w:t>
      </w:r>
      <w:r>
        <w:t>музыки»:</w:t>
      </w:r>
    </w:p>
    <w:p w:rsidR="004E0615" w:rsidRDefault="0063298B">
      <w:pPr>
        <w:pStyle w:val="a3"/>
        <w:spacing w:before="110"/>
        <w:ind w:right="282" w:firstLine="22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называть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автора.</w:t>
      </w:r>
    </w:p>
    <w:p w:rsidR="004E0615" w:rsidRDefault="0063298B">
      <w:pPr>
        <w:pStyle w:val="1"/>
        <w:spacing w:before="178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«Современная</w:t>
      </w:r>
      <w:r>
        <w:rPr>
          <w:spacing w:val="35"/>
        </w:rPr>
        <w:t xml:space="preserve"> </w:t>
      </w:r>
      <w:r>
        <w:t>музыка:</w:t>
      </w:r>
      <w:r>
        <w:rPr>
          <w:spacing w:val="36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proofErr w:type="spellStart"/>
      <w:r>
        <w:t>жанрыи</w:t>
      </w:r>
      <w:proofErr w:type="spellEnd"/>
      <w:r>
        <w:rPr>
          <w:spacing w:val="5"/>
        </w:rPr>
        <w:t xml:space="preserve"> </w:t>
      </w:r>
      <w:r>
        <w:t>направления»:</w:t>
      </w:r>
    </w:p>
    <w:p w:rsidR="004E0615" w:rsidRDefault="0063298B">
      <w:pPr>
        <w:pStyle w:val="a3"/>
        <w:spacing w:before="108"/>
        <w:ind w:right="287" w:firstLine="225"/>
      </w:pPr>
      <w:r>
        <w:t>различать</w:t>
      </w:r>
      <w:r>
        <w:rPr>
          <w:spacing w:val="1"/>
        </w:rPr>
        <w:t xml:space="preserve"> </w:t>
      </w:r>
      <w:r>
        <w:t>и определять на слух</w:t>
      </w:r>
      <w:r>
        <w:rPr>
          <w:spacing w:val="1"/>
        </w:rPr>
        <w:t xml:space="preserve"> </w:t>
      </w:r>
      <w:r>
        <w:t>виды оркестров, ансамблей, тембры 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жанры</w:t>
      </w:r>
      <w:r>
        <w:rPr>
          <w:spacing w:val="6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-2"/>
        </w:rPr>
        <w:t xml:space="preserve"> </w:t>
      </w:r>
      <w:proofErr w:type="gramStart"/>
      <w:r>
        <w:t>исполните-</w:t>
      </w:r>
      <w:r>
        <w:rPr>
          <w:spacing w:val="-1"/>
        </w:rPr>
        <w:t xml:space="preserve"> </w:t>
      </w:r>
      <w:r>
        <w:t>лях</w:t>
      </w:r>
      <w:proofErr w:type="gramEnd"/>
      <w:r>
        <w:rPr>
          <w:spacing w:val="34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</w:t>
      </w:r>
    </w:p>
    <w:p w:rsidR="004E0615" w:rsidRDefault="0063298B">
      <w:pPr>
        <w:pStyle w:val="1"/>
        <w:spacing w:before="154"/>
      </w:pPr>
      <w:r>
        <w:t>Модуль</w:t>
      </w:r>
      <w:r>
        <w:rPr>
          <w:spacing w:val="46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«Связь</w:t>
      </w:r>
      <w:r>
        <w:rPr>
          <w:spacing w:val="2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другими</w:t>
      </w:r>
      <w:r>
        <w:rPr>
          <w:spacing w:val="59"/>
        </w:rPr>
        <w:t xml:space="preserve"> </w:t>
      </w:r>
      <w:r>
        <w:t>видами</w:t>
      </w:r>
      <w:r>
        <w:rPr>
          <w:spacing w:val="57"/>
        </w:rPr>
        <w:t xml:space="preserve"> </w:t>
      </w:r>
      <w:r>
        <w:t>искусства»:</w:t>
      </w:r>
    </w:p>
    <w:p w:rsidR="004E0615" w:rsidRDefault="0063298B">
      <w:pPr>
        <w:pStyle w:val="a3"/>
        <w:spacing w:before="100" w:line="343" w:lineRule="auto"/>
        <w:ind w:left="780" w:right="1559"/>
      </w:pPr>
      <w:r>
        <w:t>определять стилевые и жанровые параллели между музыкой и другими видами искусств;</w:t>
      </w:r>
      <w:r>
        <w:rPr>
          <w:spacing w:val="1"/>
        </w:rPr>
        <w:t xml:space="preserve"> </w:t>
      </w:r>
      <w:r>
        <w:t>различать и анализировать средства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искусств;</w:t>
      </w:r>
    </w:p>
    <w:p w:rsidR="004E0615" w:rsidRDefault="0063298B">
      <w:pPr>
        <w:pStyle w:val="a3"/>
        <w:spacing w:before="3"/>
        <w:ind w:right="285" w:firstLine="225"/>
      </w:pPr>
      <w:r>
        <w:t>импровизировать,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 другого вида искусства (сочинение, рисунок по мотивам музыкального произведения,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кинофрагментов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spellStart"/>
      <w:r>
        <w:t>разныхвидов</w:t>
      </w:r>
      <w:proofErr w:type="spellEnd"/>
      <w:r>
        <w:rPr>
          <w:spacing w:val="27"/>
        </w:rPr>
        <w:t xml:space="preserve"> </w:t>
      </w:r>
      <w:r>
        <w:t>искусств,</w:t>
      </w:r>
      <w:r>
        <w:rPr>
          <w:spacing w:val="34"/>
        </w:rPr>
        <w:t xml:space="preserve"> </w:t>
      </w:r>
      <w:r>
        <w:t>объясняя</w:t>
      </w:r>
      <w:r>
        <w:rPr>
          <w:spacing w:val="29"/>
        </w:rPr>
        <w:t xml:space="preserve"> </w:t>
      </w:r>
      <w:r>
        <w:t>логику</w:t>
      </w:r>
      <w:r>
        <w:rPr>
          <w:spacing w:val="23"/>
        </w:rPr>
        <w:t xml:space="preserve"> </w:t>
      </w:r>
      <w:r>
        <w:t>выбора;</w:t>
      </w:r>
    </w:p>
    <w:p w:rsidR="004E0615" w:rsidRDefault="0063298B">
      <w:pPr>
        <w:pStyle w:val="a3"/>
        <w:ind w:right="286" w:firstLine="22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-2"/>
        </w:rPr>
        <w:t xml:space="preserve"> </w:t>
      </w:r>
      <w:r>
        <w:t>исполнителях</w:t>
      </w:r>
      <w:r>
        <w:rPr>
          <w:spacing w:val="33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произведения.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</w:pPr>
      <w:bookmarkStart w:id="14" w:name="Модуль_№_9_«Жанры_музыкального_искусства"/>
      <w:bookmarkEnd w:id="14"/>
      <w:r>
        <w:lastRenderedPageBreak/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9</w:t>
      </w:r>
      <w:r>
        <w:rPr>
          <w:spacing w:val="48"/>
        </w:rPr>
        <w:t xml:space="preserve"> </w:t>
      </w:r>
      <w:r>
        <w:t>«Жанры</w:t>
      </w:r>
      <w:r>
        <w:rPr>
          <w:spacing w:val="45"/>
        </w:rPr>
        <w:t xml:space="preserve"> </w:t>
      </w:r>
      <w:r>
        <w:t>музыкального</w:t>
      </w:r>
      <w:r>
        <w:rPr>
          <w:spacing w:val="50"/>
        </w:rPr>
        <w:t xml:space="preserve"> </w:t>
      </w:r>
      <w:r>
        <w:t>искусства»:</w:t>
      </w:r>
    </w:p>
    <w:p w:rsidR="004E0615" w:rsidRDefault="0063298B">
      <w:pPr>
        <w:pStyle w:val="a3"/>
        <w:spacing w:before="65"/>
        <w:ind w:right="113"/>
      </w:pPr>
      <w:r>
        <w:rPr>
          <w:spacing w:val="-1"/>
        </w:rPr>
        <w:t>различать</w:t>
      </w:r>
      <w:r>
        <w:t xml:space="preserve"> </w:t>
      </w:r>
      <w:r>
        <w:rPr>
          <w:spacing w:val="-1"/>
        </w:rPr>
        <w:t xml:space="preserve">и характеризовать </w:t>
      </w:r>
      <w:r>
        <w:t>жанры музыки (</w:t>
      </w:r>
      <w:proofErr w:type="spellStart"/>
      <w:r>
        <w:t>театраль</w:t>
      </w:r>
      <w:proofErr w:type="spellEnd"/>
      <w:r>
        <w:t xml:space="preserve"> </w:t>
      </w:r>
      <w:proofErr w:type="spellStart"/>
      <w:r>
        <w:t>ные</w:t>
      </w:r>
      <w:proofErr w:type="spellEnd"/>
      <w:r>
        <w:t>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 и т. д.), знать их разновидности, приводить примеры; рассуждать о круге образов 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воплощения,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жанра;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52"/>
        </w:rPr>
        <w:t xml:space="preserve"> </w:t>
      </w:r>
      <w:r>
        <w:t>вокальных</w:t>
      </w:r>
      <w:r>
        <w:rPr>
          <w:spacing w:val="33"/>
        </w:rPr>
        <w:t xml:space="preserve"> </w:t>
      </w:r>
      <w:r>
        <w:t>жанров</w:t>
      </w:r>
    </w:p>
    <w:p w:rsidR="004E0615" w:rsidRDefault="004E0615">
      <w:pPr>
        <w:pStyle w:val="a3"/>
        <w:spacing w:before="2"/>
        <w:ind w:left="0"/>
        <w:jc w:val="left"/>
      </w:pPr>
    </w:p>
    <w:p w:rsidR="004E0615" w:rsidRDefault="0063298B">
      <w:pPr>
        <w:pStyle w:val="a3"/>
        <w:spacing w:before="0"/>
        <w:ind w:left="399" w:right="112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знаниями.</w:t>
      </w:r>
      <w:r>
        <w:rPr>
          <w:spacing w:val="-57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-1"/>
        </w:rPr>
        <w:t xml:space="preserve"> </w:t>
      </w:r>
      <w:r>
        <w:t>проявить.</w:t>
      </w:r>
    </w:p>
    <w:p w:rsidR="004E0615" w:rsidRDefault="004E0615">
      <w:pPr>
        <w:pStyle w:val="a3"/>
        <w:spacing w:before="2"/>
        <w:ind w:left="0"/>
        <w:jc w:val="left"/>
      </w:pPr>
    </w:p>
    <w:p w:rsidR="004E0615" w:rsidRDefault="0063298B">
      <w:pPr>
        <w:pStyle w:val="a3"/>
        <w:spacing w:before="1"/>
        <w:ind w:left="399" w:right="114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 позиции); умение пользоваться ключевыми и частными знаниями; проявление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2"/>
        </w:rPr>
        <w:t xml:space="preserve"> </w:t>
      </w:r>
      <w:r>
        <w:t>проявить.</w:t>
      </w:r>
    </w:p>
    <w:p w:rsidR="004E0615" w:rsidRDefault="0063298B">
      <w:pPr>
        <w:pStyle w:val="a3"/>
        <w:spacing w:before="201"/>
        <w:ind w:left="399" w:right="112"/>
      </w:pPr>
      <w:r>
        <w:t>Оценка «4» ставится: если присутствует интерес (эмоциональный отклик, высказывание своей жизненной</w:t>
      </w:r>
      <w:r>
        <w:rPr>
          <w:spacing w:val="1"/>
        </w:rPr>
        <w:t xml:space="preserve"> </w:t>
      </w:r>
      <w:r>
        <w:t>позиции);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проявить;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 знаниями.</w:t>
      </w:r>
    </w:p>
    <w:p w:rsidR="004E0615" w:rsidRDefault="0063298B">
      <w:pPr>
        <w:pStyle w:val="a3"/>
        <w:spacing w:before="200"/>
        <w:ind w:left="399" w:right="11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позиции); или: в умение пользоваться ключевыми или частными знаниями; или: проявление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2"/>
        </w:rPr>
        <w:t xml:space="preserve"> </w:t>
      </w:r>
      <w:r>
        <w:t>проявить.</w:t>
      </w:r>
    </w:p>
    <w:p w:rsidR="004E0615" w:rsidRDefault="0063298B">
      <w:pPr>
        <w:pStyle w:val="a3"/>
        <w:spacing w:before="199" w:line="242" w:lineRule="auto"/>
        <w:ind w:left="399" w:right="10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</w:t>
      </w:r>
      <w:r>
        <w:rPr>
          <w:spacing w:val="6"/>
        </w:rPr>
        <w:t xml:space="preserve"> </w:t>
      </w:r>
      <w:r>
        <w:t>знаниями;</w:t>
      </w:r>
      <w:r>
        <w:rPr>
          <w:spacing w:val="4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стремления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проявить.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 w:rsidP="0063298B">
      <w:pPr>
        <w:pStyle w:val="1"/>
        <w:spacing w:before="71"/>
        <w:ind w:left="220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538"/>
        <w:gridCol w:w="600"/>
        <w:gridCol w:w="1376"/>
        <w:gridCol w:w="2039"/>
        <w:gridCol w:w="830"/>
        <w:gridCol w:w="1242"/>
        <w:gridCol w:w="5386"/>
        <w:gridCol w:w="994"/>
      </w:tblGrid>
      <w:tr w:rsidR="004E0615">
        <w:trPr>
          <w:trHeight w:val="213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386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4E0615" w:rsidRDefault="0063298B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Электр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E0615">
        <w:trPr>
          <w:trHeight w:val="474"/>
        </w:trPr>
        <w:tc>
          <w:tcPr>
            <w:tcW w:w="14852" w:type="dxa"/>
            <w:gridSpan w:val="9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 w:rsidRPr="003C257E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Фольклор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w w:val="114"/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 w:val="restart"/>
          </w:tcPr>
          <w:p w:rsidR="004E0615" w:rsidRDefault="00632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Традиционная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отражение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 xml:space="preserve">жизни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народа</w:t>
            </w:r>
            <w:proofErr w:type="gramEnd"/>
            <w:r>
              <w:rPr>
                <w:w w:val="115"/>
                <w:sz w:val="24"/>
              </w:rPr>
              <w:t>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детского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игрового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(игры,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пляски,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хороводы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tabs>
                <w:tab w:val="left" w:pos="2324"/>
                <w:tab w:val="left" w:pos="4287"/>
              </w:tabs>
              <w:ind w:right="9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Знакомство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звучанием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аудио-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видеозаписи.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слух: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принадлежности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композиторской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музыке;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исполнительского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(манера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пения,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инструментов);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настроения,</w:t>
            </w:r>
            <w:r>
              <w:rPr>
                <w:w w:val="115"/>
                <w:sz w:val="24"/>
              </w:rPr>
              <w:tab/>
              <w:t>характера</w:t>
            </w:r>
            <w:r>
              <w:rPr>
                <w:w w:val="115"/>
                <w:sz w:val="24"/>
              </w:rPr>
              <w:tab/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Разучивание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исполнение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песен,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танцев,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наигрышей,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фольклорных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</w:t>
            </w:r>
          </w:p>
        </w:tc>
        <w:tc>
          <w:tcPr>
            <w:tcW w:w="994" w:type="dxa"/>
            <w:vMerge w:val="restart"/>
          </w:tcPr>
          <w:p w:rsidR="004E0615" w:rsidRPr="0063298B" w:rsidRDefault="0063298B">
            <w:pPr>
              <w:pStyle w:val="TableParagraph"/>
              <w:ind w:right="110"/>
              <w:rPr>
                <w:sz w:val="24"/>
                <w:lang w:val="en-US"/>
              </w:rPr>
            </w:pPr>
            <w:r w:rsidRPr="0063298B">
              <w:rPr>
                <w:color w:val="0000FF"/>
                <w:sz w:val="24"/>
                <w:u w:val="single" w:color="0000FF"/>
                <w:lang w:val="en-US"/>
              </w:rPr>
              <w:t>https://r</w:t>
            </w:r>
            <w:r w:rsidRPr="006329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63298B">
              <w:rPr>
                <w:color w:val="0000FF"/>
                <w:sz w:val="24"/>
                <w:u w:val="single" w:color="0000FF"/>
                <w:lang w:val="en-US"/>
              </w:rPr>
              <w:t>esh.edu</w:t>
            </w:r>
          </w:p>
          <w:p w:rsidR="004E0615" w:rsidRPr="0063298B" w:rsidRDefault="0063298B">
            <w:pPr>
              <w:pStyle w:val="TableParagraph"/>
              <w:spacing w:line="242" w:lineRule="auto"/>
              <w:ind w:right="130"/>
              <w:rPr>
                <w:sz w:val="24"/>
                <w:lang w:val="en-US"/>
              </w:rPr>
            </w:pPr>
            <w:r w:rsidRPr="0063298B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proofErr w:type="spellStart"/>
            <w:r w:rsidRPr="0063298B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proofErr w:type="spellEnd"/>
            <w:r w:rsidRPr="0063298B">
              <w:rPr>
                <w:color w:val="0000FF"/>
                <w:sz w:val="24"/>
                <w:u w:val="single" w:color="0000FF"/>
                <w:lang w:val="en-US"/>
              </w:rPr>
              <w:t>/subj</w:t>
            </w:r>
            <w:r w:rsidRPr="0063298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63298B">
              <w:rPr>
                <w:color w:val="0000FF"/>
                <w:sz w:val="24"/>
                <w:u w:val="single" w:color="0000FF"/>
                <w:lang w:val="en-US"/>
              </w:rPr>
              <w:t>ect</w:t>
            </w:r>
            <w:proofErr w:type="spellEnd"/>
            <w:r w:rsidRPr="0063298B">
              <w:rPr>
                <w:color w:val="0000FF"/>
                <w:sz w:val="24"/>
                <w:u w:val="single" w:color="0000FF"/>
                <w:lang w:val="en-US"/>
              </w:rPr>
              <w:t>/6/5/</w:t>
            </w: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Календарный</w:t>
            </w:r>
            <w:r>
              <w:rPr>
                <w:spacing w:val="-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фольклор</w:t>
            </w:r>
          </w:p>
        </w:tc>
        <w:tc>
          <w:tcPr>
            <w:tcW w:w="2039" w:type="dxa"/>
            <w:vMerge w:val="restart"/>
            <w:tcBorders>
              <w:right w:val="nil"/>
            </w:tcBorders>
          </w:tcPr>
          <w:p w:rsidR="004E0615" w:rsidRDefault="0063298B">
            <w:pPr>
              <w:pStyle w:val="TableParagraph"/>
              <w:ind w:right="213"/>
              <w:rPr>
                <w:sz w:val="24"/>
              </w:rPr>
            </w:pPr>
            <w:r>
              <w:rPr>
                <w:w w:val="115"/>
                <w:sz w:val="24"/>
              </w:rPr>
              <w:t>Календарные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традиционные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местности</w:t>
            </w:r>
          </w:p>
        </w:tc>
        <w:tc>
          <w:tcPr>
            <w:tcW w:w="830" w:type="dxa"/>
            <w:vMerge w:val="restart"/>
            <w:tcBorders>
              <w:left w:val="nil"/>
              <w:right w:val="nil"/>
            </w:tcBorders>
          </w:tcPr>
          <w:p w:rsidR="004E0615" w:rsidRDefault="004E06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0615" w:rsidRDefault="0063298B">
            <w:pPr>
              <w:pStyle w:val="TableParagraph"/>
              <w:ind w:left="231"/>
              <w:rPr>
                <w:sz w:val="24"/>
              </w:rPr>
            </w:pPr>
            <w:r>
              <w:rPr>
                <w:w w:val="115"/>
                <w:sz w:val="24"/>
              </w:rPr>
              <w:t>для</w:t>
            </w:r>
          </w:p>
        </w:tc>
        <w:tc>
          <w:tcPr>
            <w:tcW w:w="1242" w:type="dxa"/>
            <w:vMerge w:val="restart"/>
            <w:tcBorders>
              <w:left w:val="nil"/>
            </w:tcBorders>
          </w:tcPr>
          <w:p w:rsidR="004E0615" w:rsidRDefault="0063298B">
            <w:pPr>
              <w:pStyle w:val="TableParagraph"/>
              <w:ind w:left="296" w:right="78" w:hanging="96"/>
              <w:rPr>
                <w:sz w:val="24"/>
              </w:rPr>
            </w:pPr>
            <w:r>
              <w:rPr>
                <w:w w:val="115"/>
                <w:sz w:val="24"/>
              </w:rPr>
              <w:t>обряды,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данной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tabs>
                <w:tab w:val="left" w:pos="3678"/>
              </w:tabs>
              <w:ind w:right="94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символикой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календарных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обрядов,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поиск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информации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соответствующих</w:t>
            </w:r>
            <w:r>
              <w:rPr>
                <w:spacing w:val="-1"/>
                <w:w w:val="120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фольклорных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традициях.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народных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песен,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танцев. Реконструкция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фольклорного обряда или его фрагмента.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Участие в народном гулянии, празднике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улицах</w:t>
            </w:r>
            <w:r>
              <w:rPr>
                <w:spacing w:val="3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своего</w:t>
            </w:r>
            <w:r>
              <w:rPr>
                <w:spacing w:val="2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города,</w:t>
            </w:r>
            <w:r>
              <w:rPr>
                <w:spacing w:val="2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посёлка</w:t>
            </w:r>
          </w:p>
        </w:tc>
        <w:tc>
          <w:tcPr>
            <w:tcW w:w="994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9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14852" w:type="dxa"/>
            <w:gridSpan w:val="9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  <w:gridSpan w:val="3"/>
            <w:vMerge w:val="restart"/>
          </w:tcPr>
          <w:p w:rsidR="004E0615" w:rsidRDefault="0063298B">
            <w:pPr>
              <w:pStyle w:val="TableParagraph"/>
              <w:tabs>
                <w:tab w:val="left" w:pos="26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Вокальная музыка на стихи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994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</w:tbl>
    <w:p w:rsidR="004E0615" w:rsidRDefault="004E0615">
      <w:pPr>
        <w:rPr>
          <w:sz w:val="2"/>
          <w:szCs w:val="2"/>
        </w:rPr>
        <w:sectPr w:rsidR="004E0615">
          <w:pgSz w:w="16840" w:h="11910" w:orient="landscape"/>
          <w:pgMar w:top="64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323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</w:tcPr>
          <w:p w:rsidR="004E0615" w:rsidRDefault="0063298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 творчества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Глинки, С. В. Рахманинова,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385" w:type="dxa"/>
          </w:tcPr>
          <w:p w:rsidR="004E0615" w:rsidRDefault="0063298B">
            <w:pPr>
              <w:pStyle w:val="TableParagraph"/>
              <w:tabs>
                <w:tab w:val="left" w:pos="2030"/>
                <w:tab w:val="left" w:pos="372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 таких черт, как мелодичность, широта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на знание музыки, названий и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произведений. 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концерта</w:t>
            </w:r>
            <w:r>
              <w:rPr>
                <w:sz w:val="24"/>
              </w:rPr>
              <w:tab/>
              <w:t>(виртуального)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358"/>
              </w:tabs>
              <w:spacing w:line="242" w:lineRule="auto"/>
              <w:ind w:left="108" w:right="100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  <w:r>
              <w:rPr>
                <w:w w:val="120"/>
                <w:sz w:val="24"/>
              </w:rPr>
              <w:tab/>
            </w:r>
            <w:r>
              <w:rPr>
                <w:w w:val="115"/>
                <w:sz w:val="24"/>
              </w:rPr>
              <w:t>исполнительская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школа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472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Творчество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выдающихся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отечественных исполнителей (С.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Рихтер,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Коган,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Ростропович,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Мравинский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др.). Консерватории в Москве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Санкт-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Петербурге,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родном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городе.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Конкурс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имени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Чаковского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517"/>
                <w:tab w:val="left" w:pos="3911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Слушание</w:t>
            </w:r>
            <w:r>
              <w:rPr>
                <w:spacing w:val="3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одних</w:t>
            </w:r>
            <w:r>
              <w:rPr>
                <w:spacing w:val="4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4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тех</w:t>
            </w:r>
            <w:r>
              <w:rPr>
                <w:spacing w:val="3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же</w:t>
            </w:r>
            <w:r>
              <w:rPr>
                <w:spacing w:val="4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 исполнении разных музыкантов, оценка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особенностей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интерпретации.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Создание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тематической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подборки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понравившихся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исполнений</w:t>
            </w:r>
            <w:r>
              <w:rPr>
                <w:w w:val="120"/>
                <w:sz w:val="24"/>
              </w:rPr>
              <w:tab/>
              <w:t>для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домашнего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прослушивания.</w:t>
            </w:r>
            <w:r>
              <w:rPr>
                <w:spacing w:val="1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Дискуссия</w:t>
            </w:r>
            <w:r>
              <w:rPr>
                <w:spacing w:val="5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5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тему</w:t>
            </w:r>
          </w:p>
          <w:p w:rsidR="004E0615" w:rsidRDefault="0063298B">
            <w:pPr>
              <w:pStyle w:val="TableParagraph"/>
              <w:tabs>
                <w:tab w:val="left" w:pos="3566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«Исполнитель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соавтор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композитора».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ИП,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посвящённые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биографиям известных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отечественных</w:t>
            </w:r>
            <w:r>
              <w:rPr>
                <w:w w:val="115"/>
                <w:sz w:val="24"/>
              </w:rPr>
              <w:tab/>
              <w:t>исполнителей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классической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музыки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14849" w:type="dxa"/>
            <w:gridSpan w:val="5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558"/>
              </w:tabs>
              <w:spacing w:line="242" w:lineRule="auto"/>
              <w:ind w:left="108" w:right="100" w:hanging="1"/>
              <w:rPr>
                <w:sz w:val="24"/>
              </w:rPr>
            </w:pPr>
            <w:r>
              <w:rPr>
                <w:w w:val="120"/>
                <w:sz w:val="24"/>
              </w:rPr>
              <w:t>Национальные</w:t>
            </w:r>
            <w:r>
              <w:rPr>
                <w:w w:val="120"/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истоки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классической</w:t>
            </w:r>
            <w:r>
              <w:rPr>
                <w:spacing w:val="-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3046"/>
              </w:tabs>
              <w:ind w:left="108" w:right="9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Национальный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музыкальный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стиль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примеретворчества</w:t>
            </w:r>
            <w:proofErr w:type="spellEnd"/>
            <w:r>
              <w:rPr>
                <w:w w:val="115"/>
                <w:sz w:val="24"/>
              </w:rPr>
              <w:t xml:space="preserve"> Ф.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Шопена,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 xml:space="preserve">Грига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proofErr w:type="gramEnd"/>
            <w:r>
              <w:rPr>
                <w:w w:val="115"/>
                <w:sz w:val="24"/>
              </w:rPr>
              <w:t xml:space="preserve">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 и роль композитора —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основоположника национальной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классической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Характерные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жанры,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образы,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элементы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музыкального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языка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1034"/>
                <w:tab w:val="left" w:pos="1543"/>
                <w:tab w:val="left" w:pos="2398"/>
                <w:tab w:val="left" w:pos="3617"/>
                <w:tab w:val="left" w:pos="3712"/>
                <w:tab w:val="left" w:pos="3896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 с образцами музыки разных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жанров, типичных для рассматриваемых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национальных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стилей,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изучаемых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композиторов.  Определение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 слух характерных интонаций, ритмов,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элементов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музыкального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языка,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умение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напеть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наиболее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яркие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интонации,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прохлопать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ритмические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примеры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числа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изучаемых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классических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</w:t>
            </w:r>
            <w:r>
              <w:rPr>
                <w:w w:val="120"/>
                <w:sz w:val="24"/>
              </w:rPr>
              <w:tab/>
              <w:t>менее</w:t>
            </w:r>
            <w:r>
              <w:rPr>
                <w:w w:val="120"/>
                <w:sz w:val="24"/>
              </w:rPr>
              <w:tab/>
              <w:t>одного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вокального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произведения,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сочинённого</w:t>
            </w:r>
          </w:p>
          <w:p w:rsidR="004E0615" w:rsidRDefault="0063298B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 xml:space="preserve">композитором-классиком     </w:t>
            </w:r>
            <w:r>
              <w:rPr>
                <w:spacing w:val="3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(из     </w:t>
            </w:r>
            <w:r>
              <w:rPr>
                <w:spacing w:val="4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числа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539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истоки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E0615" w:rsidRDefault="004E0615">
      <w:pPr>
        <w:rPr>
          <w:sz w:val="26"/>
        </w:rPr>
        <w:sectPr w:rsidR="004E0615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3786"/>
        </w:trPr>
        <w:tc>
          <w:tcPr>
            <w:tcW w:w="847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5" w:type="dxa"/>
          </w:tcPr>
          <w:p w:rsidR="004E0615" w:rsidRDefault="0063298B">
            <w:pPr>
              <w:pStyle w:val="TableParagraph"/>
              <w:tabs>
                <w:tab w:val="left" w:pos="2188"/>
                <w:tab w:val="left" w:pos="2590"/>
                <w:tab w:val="left" w:pos="4409"/>
                <w:tab w:val="left" w:pos="5124"/>
              </w:tabs>
              <w:ind w:left="108" w:right="93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изучаемых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данном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разделе).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викторина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знание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названий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авторов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изученных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ИП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европейских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композиторов-классиков,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представителей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национальных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школ.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Просмотр</w:t>
            </w:r>
            <w:r>
              <w:rPr>
                <w:w w:val="120"/>
                <w:sz w:val="24"/>
              </w:rPr>
              <w:tab/>
              <w:t>художественных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3"/>
                <w:w w:val="120"/>
                <w:sz w:val="24"/>
              </w:rPr>
              <w:t>и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документальных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фильмов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выдающих европейских композиторов 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последующим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обсуждением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классе.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Посещение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концерта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</w:t>
            </w:r>
            <w:proofErr w:type="spellStart"/>
            <w:r>
              <w:rPr>
                <w:w w:val="120"/>
                <w:sz w:val="24"/>
              </w:rPr>
              <w:t>виртуальног</w:t>
            </w:r>
            <w:proofErr w:type="spellEnd"/>
            <w:r>
              <w:rPr>
                <w:w w:val="120"/>
                <w:sz w:val="24"/>
              </w:rPr>
              <w:t>)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классической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музыки,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балета,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драматического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спектакля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64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421"/>
                <w:tab w:val="left" w:pos="434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непóнятых</w:t>
            </w:r>
            <w:proofErr w:type="spellEnd"/>
            <w:r>
              <w:rPr>
                <w:sz w:val="24"/>
              </w:rPr>
              <w:t xml:space="preserve"> современниками. Определение 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темы, прохлопать ритмические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 зале. Работа с интерактивной 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37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14849" w:type="dxa"/>
            <w:gridSpan w:val="5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:rsidR="004E0615" w:rsidRDefault="004E0615">
      <w:pPr>
        <w:spacing w:line="265" w:lineRule="exact"/>
        <w:rPr>
          <w:sz w:val="24"/>
        </w:rPr>
        <w:sectPr w:rsidR="004E0615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Музыка</w:t>
            </w:r>
            <w:r>
              <w:rPr>
                <w:spacing w:val="3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894"/>
                <w:tab w:val="left" w:pos="3866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Единство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слова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вокальных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жанрах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(песня,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романс,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кантата,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ноктюрн,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баркарола,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былина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Интонации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рассказа,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повествования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3"/>
                <w:w w:val="120"/>
                <w:sz w:val="24"/>
              </w:rPr>
              <w:t>в</w:t>
            </w:r>
          </w:p>
          <w:p w:rsidR="004E0615" w:rsidRDefault="0063298B">
            <w:pPr>
              <w:pStyle w:val="TableParagraph"/>
              <w:tabs>
                <w:tab w:val="left" w:pos="3100"/>
              </w:tabs>
              <w:ind w:left="108" w:right="96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инструментальной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музыке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(поэма,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баллада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Программная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1882"/>
                <w:tab w:val="left" w:pos="2977"/>
                <w:tab w:val="left" w:pos="4318"/>
              </w:tabs>
              <w:ind w:left="109" w:right="9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Знакомство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вокальной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инструментальной музыки. Импровизация,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мелодий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стихотворных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строк,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сравнение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вариантов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мелодиями,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сочинёнными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(метод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«Сочинение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сочинённого»).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рассказа,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стихотворения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впечатлением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восприятия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инструментального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произведения.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Рисование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образов</w:t>
            </w:r>
            <w:r>
              <w:rPr>
                <w:w w:val="115"/>
                <w:sz w:val="24"/>
              </w:rPr>
              <w:tab/>
              <w:t>программной</w:t>
            </w:r>
            <w:r>
              <w:rPr>
                <w:w w:val="115"/>
                <w:sz w:val="24"/>
              </w:rPr>
              <w:tab/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Музыкальная викторина на знание музыки,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названий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авторов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произведений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2118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Музыка</w:t>
            </w:r>
            <w:r>
              <w:rPr>
                <w:spacing w:val="17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иживопись</w:t>
            </w:r>
            <w:proofErr w:type="spellEnd"/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94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Выразительные</w:t>
            </w:r>
            <w:r>
              <w:rPr>
                <w:w w:val="120"/>
                <w:sz w:val="24"/>
              </w:rPr>
              <w:tab/>
              <w:t>средства</w:t>
            </w:r>
          </w:p>
          <w:p w:rsidR="004E0615" w:rsidRDefault="0063298B">
            <w:pPr>
              <w:pStyle w:val="TableParagraph"/>
              <w:tabs>
                <w:tab w:val="left" w:pos="3849"/>
              </w:tabs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музыкального</w:t>
            </w:r>
            <w:r>
              <w:rPr>
                <w:w w:val="120"/>
                <w:sz w:val="24"/>
              </w:rPr>
              <w:tab/>
              <w:t>и</w:t>
            </w:r>
          </w:p>
          <w:p w:rsidR="004E0615" w:rsidRDefault="0063298B">
            <w:pPr>
              <w:pStyle w:val="TableParagraph"/>
              <w:tabs>
                <w:tab w:val="left" w:pos="2412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изобразительного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искусства.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Аналогии: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композиция,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линия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мелодия,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пятно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созвучие,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колорит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тембр,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светлотность</w:t>
            </w:r>
            <w:proofErr w:type="spellEnd"/>
            <w:r>
              <w:rPr>
                <w:w w:val="120"/>
                <w:sz w:val="24"/>
              </w:rPr>
              <w:t xml:space="preserve"> — динамика и т.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д.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Программная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Импрессионизм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примере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творчества</w:t>
            </w:r>
            <w:r>
              <w:rPr>
                <w:w w:val="120"/>
                <w:sz w:val="24"/>
              </w:rPr>
              <w:tab/>
              <w:t>французских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клавесинистов</w:t>
            </w:r>
            <w:proofErr w:type="spellEnd"/>
            <w:r>
              <w:rPr>
                <w:w w:val="120"/>
                <w:sz w:val="24"/>
              </w:rPr>
              <w:t>, К. Дебюсси, 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К.</w:t>
            </w:r>
            <w:r>
              <w:rPr>
                <w:spacing w:val="3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Лядова</w:t>
            </w:r>
            <w:proofErr w:type="spellEnd"/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422"/>
                <w:tab w:val="left" w:pos="2851"/>
                <w:tab w:val="left" w:pos="3497"/>
                <w:tab w:val="left" w:pos="4042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</w:t>
            </w:r>
            <w:r>
              <w:rPr>
                <w:w w:val="120"/>
                <w:sz w:val="24"/>
              </w:rPr>
              <w:tab/>
              <w:t>с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музыкальными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произведениями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Выявление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интонаций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характера.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викторина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знание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названий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авторов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изученных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песни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элементами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изобразительности.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Сочинение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ритмического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и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шумового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аккомпанемента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целью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усиления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эффекта. Рисование под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впечатлением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от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восприятия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программно-изобразительного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характера.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Сочинение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импровизация,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озвучивание картин</w:t>
            </w:r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художников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2882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</w:tbl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sectPr w:rsidR="0063298B">
      <w:pgSz w:w="16840" w:h="11910" w:orient="landscape"/>
      <w:pgMar w:top="72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4B4"/>
    <w:multiLevelType w:val="hybridMultilevel"/>
    <w:tmpl w:val="FB1E74C6"/>
    <w:lvl w:ilvl="0" w:tplc="63AAD3EE">
      <w:start w:val="1"/>
      <w:numFmt w:val="decimal"/>
      <w:lvlText w:val="%1."/>
      <w:lvlJc w:val="left"/>
      <w:pPr>
        <w:ind w:left="555" w:hanging="300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ru-RU" w:eastAsia="en-US" w:bidi="ar-SA"/>
      </w:rPr>
    </w:lvl>
    <w:lvl w:ilvl="1" w:tplc="FE162C2C">
      <w:numFmt w:val="bullet"/>
      <w:lvlText w:val="•"/>
      <w:lvlJc w:val="left"/>
      <w:pPr>
        <w:ind w:left="1668" w:hanging="300"/>
      </w:pPr>
      <w:rPr>
        <w:rFonts w:hint="default"/>
        <w:lang w:val="ru-RU" w:eastAsia="en-US" w:bidi="ar-SA"/>
      </w:rPr>
    </w:lvl>
    <w:lvl w:ilvl="2" w:tplc="199CBB08">
      <w:numFmt w:val="bullet"/>
      <w:lvlText w:val="•"/>
      <w:lvlJc w:val="left"/>
      <w:pPr>
        <w:ind w:left="2776" w:hanging="300"/>
      </w:pPr>
      <w:rPr>
        <w:rFonts w:hint="default"/>
        <w:lang w:val="ru-RU" w:eastAsia="en-US" w:bidi="ar-SA"/>
      </w:rPr>
    </w:lvl>
    <w:lvl w:ilvl="3" w:tplc="9A3A42FC">
      <w:numFmt w:val="bullet"/>
      <w:lvlText w:val="•"/>
      <w:lvlJc w:val="left"/>
      <w:pPr>
        <w:ind w:left="3884" w:hanging="300"/>
      </w:pPr>
      <w:rPr>
        <w:rFonts w:hint="default"/>
        <w:lang w:val="ru-RU" w:eastAsia="en-US" w:bidi="ar-SA"/>
      </w:rPr>
    </w:lvl>
    <w:lvl w:ilvl="4" w:tplc="3C3C4AA6">
      <w:numFmt w:val="bullet"/>
      <w:lvlText w:val="•"/>
      <w:lvlJc w:val="left"/>
      <w:pPr>
        <w:ind w:left="4992" w:hanging="300"/>
      </w:pPr>
      <w:rPr>
        <w:rFonts w:hint="default"/>
        <w:lang w:val="ru-RU" w:eastAsia="en-US" w:bidi="ar-SA"/>
      </w:rPr>
    </w:lvl>
    <w:lvl w:ilvl="5" w:tplc="2EC819CE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6" w:tplc="3C82CEC8">
      <w:numFmt w:val="bullet"/>
      <w:lvlText w:val="•"/>
      <w:lvlJc w:val="left"/>
      <w:pPr>
        <w:ind w:left="7208" w:hanging="300"/>
      </w:pPr>
      <w:rPr>
        <w:rFonts w:hint="default"/>
        <w:lang w:val="ru-RU" w:eastAsia="en-US" w:bidi="ar-SA"/>
      </w:rPr>
    </w:lvl>
    <w:lvl w:ilvl="7" w:tplc="7EB4305E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E0E09F64">
      <w:numFmt w:val="bullet"/>
      <w:lvlText w:val="•"/>
      <w:lvlJc w:val="left"/>
      <w:pPr>
        <w:ind w:left="942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3854DB2"/>
    <w:multiLevelType w:val="hybridMultilevel"/>
    <w:tmpl w:val="BFD01A16"/>
    <w:lvl w:ilvl="0" w:tplc="06C8A28A">
      <w:numFmt w:val="bullet"/>
      <w:lvlText w:val="—"/>
      <w:lvlJc w:val="left"/>
      <w:pPr>
        <w:ind w:left="555" w:hanging="284"/>
      </w:pPr>
      <w:rPr>
        <w:rFonts w:ascii="Cambria" w:eastAsia="Cambria" w:hAnsi="Cambria" w:cs="Cambria" w:hint="default"/>
        <w:w w:val="105"/>
        <w:sz w:val="18"/>
        <w:szCs w:val="18"/>
        <w:lang w:val="ru-RU" w:eastAsia="en-US" w:bidi="ar-SA"/>
      </w:rPr>
    </w:lvl>
    <w:lvl w:ilvl="1" w:tplc="FE767DA6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2" w:tplc="F03486B2">
      <w:numFmt w:val="bullet"/>
      <w:lvlText w:val="•"/>
      <w:lvlJc w:val="left"/>
      <w:pPr>
        <w:ind w:left="2776" w:hanging="284"/>
      </w:pPr>
      <w:rPr>
        <w:rFonts w:hint="default"/>
        <w:lang w:val="ru-RU" w:eastAsia="en-US" w:bidi="ar-SA"/>
      </w:rPr>
    </w:lvl>
    <w:lvl w:ilvl="3" w:tplc="04F44A82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CD4EC8E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5" w:tplc="86224D36">
      <w:numFmt w:val="bullet"/>
      <w:lvlText w:val="•"/>
      <w:lvlJc w:val="left"/>
      <w:pPr>
        <w:ind w:left="6100" w:hanging="284"/>
      </w:pPr>
      <w:rPr>
        <w:rFonts w:hint="default"/>
        <w:lang w:val="ru-RU" w:eastAsia="en-US" w:bidi="ar-SA"/>
      </w:rPr>
    </w:lvl>
    <w:lvl w:ilvl="6" w:tplc="7CDA3C6E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7" w:tplc="9402BADC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2446F77C"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7115E5C"/>
    <w:multiLevelType w:val="hybridMultilevel"/>
    <w:tmpl w:val="9650F12A"/>
    <w:lvl w:ilvl="0" w:tplc="97CE2322">
      <w:start w:val="1"/>
      <w:numFmt w:val="decimal"/>
      <w:lvlText w:val="%1."/>
      <w:lvlJc w:val="left"/>
      <w:pPr>
        <w:ind w:left="1071" w:hanging="291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ru-RU" w:eastAsia="en-US" w:bidi="ar-SA"/>
      </w:rPr>
    </w:lvl>
    <w:lvl w:ilvl="1" w:tplc="110C74DC">
      <w:numFmt w:val="bullet"/>
      <w:lvlText w:val="•"/>
      <w:lvlJc w:val="left"/>
      <w:pPr>
        <w:ind w:left="2136" w:hanging="291"/>
      </w:pPr>
      <w:rPr>
        <w:rFonts w:hint="default"/>
        <w:lang w:val="ru-RU" w:eastAsia="en-US" w:bidi="ar-SA"/>
      </w:rPr>
    </w:lvl>
    <w:lvl w:ilvl="2" w:tplc="B5B8DE9C">
      <w:numFmt w:val="bullet"/>
      <w:lvlText w:val="•"/>
      <w:lvlJc w:val="left"/>
      <w:pPr>
        <w:ind w:left="3192" w:hanging="291"/>
      </w:pPr>
      <w:rPr>
        <w:rFonts w:hint="default"/>
        <w:lang w:val="ru-RU" w:eastAsia="en-US" w:bidi="ar-SA"/>
      </w:rPr>
    </w:lvl>
    <w:lvl w:ilvl="3" w:tplc="BBE2812E">
      <w:numFmt w:val="bullet"/>
      <w:lvlText w:val="•"/>
      <w:lvlJc w:val="left"/>
      <w:pPr>
        <w:ind w:left="4248" w:hanging="291"/>
      </w:pPr>
      <w:rPr>
        <w:rFonts w:hint="default"/>
        <w:lang w:val="ru-RU" w:eastAsia="en-US" w:bidi="ar-SA"/>
      </w:rPr>
    </w:lvl>
    <w:lvl w:ilvl="4" w:tplc="4184B090">
      <w:numFmt w:val="bullet"/>
      <w:lvlText w:val="•"/>
      <w:lvlJc w:val="left"/>
      <w:pPr>
        <w:ind w:left="5304" w:hanging="291"/>
      </w:pPr>
      <w:rPr>
        <w:rFonts w:hint="default"/>
        <w:lang w:val="ru-RU" w:eastAsia="en-US" w:bidi="ar-SA"/>
      </w:rPr>
    </w:lvl>
    <w:lvl w:ilvl="5" w:tplc="F132B1AE">
      <w:numFmt w:val="bullet"/>
      <w:lvlText w:val="•"/>
      <w:lvlJc w:val="left"/>
      <w:pPr>
        <w:ind w:left="6360" w:hanging="291"/>
      </w:pPr>
      <w:rPr>
        <w:rFonts w:hint="default"/>
        <w:lang w:val="ru-RU" w:eastAsia="en-US" w:bidi="ar-SA"/>
      </w:rPr>
    </w:lvl>
    <w:lvl w:ilvl="6" w:tplc="D2220574">
      <w:numFmt w:val="bullet"/>
      <w:lvlText w:val="•"/>
      <w:lvlJc w:val="left"/>
      <w:pPr>
        <w:ind w:left="7416" w:hanging="291"/>
      </w:pPr>
      <w:rPr>
        <w:rFonts w:hint="default"/>
        <w:lang w:val="ru-RU" w:eastAsia="en-US" w:bidi="ar-SA"/>
      </w:rPr>
    </w:lvl>
    <w:lvl w:ilvl="7" w:tplc="79B6AD1A">
      <w:numFmt w:val="bullet"/>
      <w:lvlText w:val="•"/>
      <w:lvlJc w:val="left"/>
      <w:pPr>
        <w:ind w:left="8472" w:hanging="291"/>
      </w:pPr>
      <w:rPr>
        <w:rFonts w:hint="default"/>
        <w:lang w:val="ru-RU" w:eastAsia="en-US" w:bidi="ar-SA"/>
      </w:rPr>
    </w:lvl>
    <w:lvl w:ilvl="8" w:tplc="70A4A27E">
      <w:numFmt w:val="bullet"/>
      <w:lvlText w:val="•"/>
      <w:lvlJc w:val="left"/>
      <w:pPr>
        <w:ind w:left="9528" w:hanging="2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615"/>
    <w:rsid w:val="003C257E"/>
    <w:rsid w:val="004E0615"/>
    <w:rsid w:val="006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7F436-CE39-4BD5-880A-B6B0D97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5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555" w:hanging="2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4955</Words>
  <Characters>28246</Characters>
  <Application>Microsoft Office Word</Application>
  <DocSecurity>0</DocSecurity>
  <Lines>235</Lines>
  <Paragraphs>66</Paragraphs>
  <ScaleCrop>false</ScaleCrop>
  <Company>HP</Company>
  <LinksUpToDate>false</LinksUpToDate>
  <CharactersWithSpaces>33135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USERBK</cp:lastModifiedBy>
  <cp:revision>3</cp:revision>
  <dcterms:created xsi:type="dcterms:W3CDTF">2022-09-12T10:43:00Z</dcterms:created>
  <dcterms:modified xsi:type="dcterms:W3CDTF">2022-09-12T10:47:00Z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2022-09-12T00:00:00Z</vt:filetime>
  </property>
</Properties>
</file>